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90" w:rsidRPr="008146EB" w:rsidRDefault="00150490" w:rsidP="00150490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b/>
          <w:bCs/>
          <w:sz w:val="20"/>
          <w:szCs w:val="20"/>
        </w:rPr>
        <w:t>Processo Seletivo Simplificado 05/2023</w:t>
      </w:r>
      <w:r w:rsidRPr="008146EB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</w:t>
      </w:r>
      <w:r w:rsidRPr="008146EB">
        <w:rPr>
          <w:rFonts w:ascii="Arial" w:eastAsia="Times New Roman" w:hAnsi="Arial" w:cs="Arial"/>
          <w:sz w:val="20"/>
          <w:szCs w:val="20"/>
        </w:rPr>
        <w:t>Contratação por prazo determinado</w:t>
      </w:r>
    </w:p>
    <w:p w:rsidR="00150490" w:rsidRPr="008146EB" w:rsidRDefault="00150490" w:rsidP="00150490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0"/>
          <w:szCs w:val="20"/>
          <w:lang w:eastAsia="ar-SA"/>
        </w:rPr>
      </w:pPr>
      <w:r w:rsidRPr="008146EB">
        <w:rPr>
          <w:rFonts w:ascii="Arial" w:eastAsia="Times New Roman" w:hAnsi="Arial" w:cs="Arial"/>
          <w:sz w:val="20"/>
          <w:szCs w:val="20"/>
          <w:lang w:eastAsia="ar-SA"/>
        </w:rPr>
        <w:t>Enfermeiro 40h</w:t>
      </w: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Edital 005</w:t>
      </w:r>
      <w:r w:rsidRPr="008146EB">
        <w:rPr>
          <w:rFonts w:ascii="Arial" w:eastAsia="Times New Roman" w:hAnsi="Arial" w:cs="Arial"/>
          <w:b/>
          <w:sz w:val="20"/>
          <w:szCs w:val="20"/>
        </w:rPr>
        <w:t>/2023</w:t>
      </w: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0"/>
          <w:szCs w:val="20"/>
        </w:rPr>
      </w:pP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HOMOLOGA A PONTUA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ÇÃO </w:t>
      </w:r>
      <w:r w:rsidR="004A10A6">
        <w:rPr>
          <w:rFonts w:ascii="Arial" w:eastAsia="Times New Roman" w:hAnsi="Arial" w:cs="Arial"/>
          <w:b/>
          <w:sz w:val="20"/>
          <w:szCs w:val="20"/>
        </w:rPr>
        <w:t xml:space="preserve">E CLASSIFICAÇÃO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DOS CANDIDATOS </w:t>
      </w:r>
      <w:r>
        <w:rPr>
          <w:rFonts w:ascii="Arial" w:eastAsia="Times New Roman" w:hAnsi="Arial" w:cs="Arial"/>
          <w:b/>
          <w:sz w:val="20"/>
          <w:szCs w:val="20"/>
        </w:rPr>
        <w:t xml:space="preserve">INSCRITOS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AO PSS 05/2023 PARA CONTRATAÇÃO POR PRAZO DETERMINADO </w:t>
      </w:r>
      <w:r>
        <w:rPr>
          <w:rFonts w:ascii="Arial" w:eastAsia="Times New Roman" w:hAnsi="Arial" w:cs="Arial"/>
          <w:b/>
          <w:sz w:val="20"/>
          <w:szCs w:val="20"/>
        </w:rPr>
        <w:t xml:space="preserve">DE </w:t>
      </w:r>
      <w:r w:rsidRPr="008146EB">
        <w:rPr>
          <w:rFonts w:ascii="Arial" w:eastAsia="Times New Roman" w:hAnsi="Arial" w:cs="Arial"/>
          <w:b/>
          <w:sz w:val="20"/>
          <w:szCs w:val="20"/>
        </w:rPr>
        <w:t>ENFERMEIRO 40H</w:t>
      </w:r>
    </w:p>
    <w:p w:rsidR="00150490" w:rsidRPr="008146EB" w:rsidRDefault="00150490" w:rsidP="00150490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0"/>
          <w:szCs w:val="20"/>
        </w:rPr>
      </w:pP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 xml:space="preserve">                    O Prefeito Municipal de Quinze de Novembro/RS, no uso de suas atribuições legais, HOMOLOGA AS </w:t>
      </w:r>
      <w:r>
        <w:rPr>
          <w:rFonts w:ascii="Arial" w:eastAsia="Times New Roman" w:hAnsi="Arial" w:cs="Arial"/>
          <w:sz w:val="20"/>
          <w:szCs w:val="20"/>
        </w:rPr>
        <w:t>PONTUAÇÕES</w:t>
      </w:r>
      <w:r w:rsidRPr="008146EB">
        <w:rPr>
          <w:rFonts w:ascii="Arial" w:eastAsia="Times New Roman" w:hAnsi="Arial" w:cs="Arial"/>
          <w:sz w:val="20"/>
          <w:szCs w:val="20"/>
        </w:rPr>
        <w:t xml:space="preserve"> </w:t>
      </w:r>
      <w:r w:rsidR="004A10A6">
        <w:rPr>
          <w:rFonts w:ascii="Arial" w:eastAsia="Times New Roman" w:hAnsi="Arial" w:cs="Arial"/>
          <w:sz w:val="20"/>
          <w:szCs w:val="20"/>
        </w:rPr>
        <w:t xml:space="preserve">E A CLASSIFICAÇÃO </w:t>
      </w:r>
      <w:bookmarkStart w:id="0" w:name="_GoBack"/>
      <w:bookmarkEnd w:id="0"/>
      <w:r w:rsidRPr="008146EB">
        <w:rPr>
          <w:rFonts w:ascii="Arial" w:eastAsia="Times New Roman" w:hAnsi="Arial" w:cs="Arial"/>
          <w:sz w:val="20"/>
          <w:szCs w:val="20"/>
        </w:rPr>
        <w:t>dos candidatos inscritos ao Processo Seletivo Simplificado para contratação por prazo determinado de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ENFERMEIRO 40H </w:t>
      </w:r>
      <w:r w:rsidRPr="008146EB">
        <w:rPr>
          <w:rFonts w:ascii="Arial" w:eastAsia="Times New Roman" w:hAnsi="Arial" w:cs="Arial"/>
          <w:sz w:val="20"/>
          <w:szCs w:val="20"/>
        </w:rPr>
        <w:t>estabelecido pelo Edital emitido em 17</w:t>
      </w:r>
      <w:r w:rsidRPr="008146EB">
        <w:rPr>
          <w:rFonts w:ascii="Arial" w:eastAsia="Times New Roman" w:hAnsi="Arial" w:cs="Arial"/>
          <w:bCs/>
          <w:sz w:val="20"/>
          <w:szCs w:val="20"/>
        </w:rPr>
        <w:t xml:space="preserve"> de março de 2023 </w:t>
      </w:r>
      <w:r w:rsidRPr="008146EB">
        <w:rPr>
          <w:rFonts w:ascii="Arial" w:eastAsia="Times New Roman" w:hAnsi="Arial" w:cs="Arial"/>
          <w:sz w:val="20"/>
          <w:szCs w:val="20"/>
        </w:rPr>
        <w:t xml:space="preserve">e </w:t>
      </w:r>
      <w:r>
        <w:rPr>
          <w:rFonts w:ascii="Arial" w:eastAsia="Times New Roman" w:hAnsi="Arial" w:cs="Arial"/>
          <w:b/>
          <w:sz w:val="20"/>
          <w:szCs w:val="20"/>
        </w:rPr>
        <w:t>EMITE O RESULTADO FIN</w:t>
      </w:r>
      <w:r w:rsidRPr="008146EB">
        <w:rPr>
          <w:rFonts w:ascii="Arial" w:eastAsia="Times New Roman" w:hAnsi="Arial" w:cs="Arial"/>
          <w:b/>
          <w:sz w:val="20"/>
          <w:szCs w:val="20"/>
        </w:rPr>
        <w:t>AL:</w:t>
      </w:r>
    </w:p>
    <w:tbl>
      <w:tblPr>
        <w:tblpPr w:leftFromText="141" w:rightFromText="141" w:vertAnchor="text" w:horzAnchor="margin" w:tblpXSpec="center" w:tblpY="46"/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1378"/>
        <w:gridCol w:w="1378"/>
      </w:tblGrid>
      <w:tr w:rsidR="00150490" w:rsidRPr="008146EB" w:rsidTr="005C3E52">
        <w:trPr>
          <w:trHeight w:val="224"/>
        </w:trPr>
        <w:tc>
          <w:tcPr>
            <w:tcW w:w="5612" w:type="dxa"/>
          </w:tcPr>
          <w:p w:rsidR="00150490" w:rsidRPr="00F60F8E" w:rsidRDefault="00150490" w:rsidP="005C3E5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 xml:space="preserve">Nome </w:t>
            </w:r>
            <w:proofErr w:type="gramStart"/>
            <w:r>
              <w:rPr>
                <w:b/>
                <w:snapToGrid w:val="0"/>
                <w:sz w:val="20"/>
                <w:szCs w:val="20"/>
              </w:rPr>
              <w:t>do</w:t>
            </w:r>
            <w:r w:rsidRPr="00F60F8E">
              <w:rPr>
                <w:b/>
                <w:snapToGrid w:val="0"/>
                <w:sz w:val="20"/>
                <w:szCs w:val="20"/>
              </w:rPr>
              <w:t>(</w:t>
            </w:r>
            <w:proofErr w:type="gramEnd"/>
            <w:r w:rsidRPr="00F60F8E">
              <w:rPr>
                <w:b/>
                <w:snapToGrid w:val="0"/>
                <w:sz w:val="20"/>
                <w:szCs w:val="20"/>
              </w:rPr>
              <w:t xml:space="preserve">a) Candidato(a) por ordem alfabética – </w:t>
            </w:r>
            <w:r w:rsidRPr="00F60F8E">
              <w:rPr>
                <w:b/>
                <w:sz w:val="20"/>
                <w:szCs w:val="20"/>
                <w:lang w:eastAsia="ar-SA"/>
              </w:rPr>
              <w:t>Enfermeiro 40h</w:t>
            </w:r>
          </w:p>
        </w:tc>
        <w:tc>
          <w:tcPr>
            <w:tcW w:w="1378" w:type="dxa"/>
          </w:tcPr>
          <w:p w:rsidR="00150490" w:rsidRPr="00F60F8E" w:rsidRDefault="00150490" w:rsidP="005C3E5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Pontuação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Classificação</w:t>
            </w:r>
          </w:p>
        </w:tc>
      </w:tr>
      <w:tr w:rsidR="00150490" w:rsidRPr="008146EB" w:rsidTr="005C3E52">
        <w:trPr>
          <w:trHeight w:val="406"/>
        </w:trPr>
        <w:tc>
          <w:tcPr>
            <w:tcW w:w="5612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Ana Carolina Maurer</w:t>
            </w:r>
          </w:p>
        </w:tc>
        <w:tc>
          <w:tcPr>
            <w:tcW w:w="1378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30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7º</w:t>
            </w:r>
          </w:p>
        </w:tc>
      </w:tr>
      <w:tr w:rsidR="00150490" w:rsidRPr="008146EB" w:rsidTr="005C3E52">
        <w:trPr>
          <w:trHeight w:val="398"/>
        </w:trPr>
        <w:tc>
          <w:tcPr>
            <w:tcW w:w="5612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Antoninha Venturini de Oliveira</w:t>
            </w:r>
          </w:p>
        </w:tc>
        <w:tc>
          <w:tcPr>
            <w:tcW w:w="1378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65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4º</w:t>
            </w:r>
          </w:p>
        </w:tc>
      </w:tr>
      <w:tr w:rsidR="00150490" w:rsidRPr="008146EB" w:rsidTr="005C3E52">
        <w:trPr>
          <w:trHeight w:val="419"/>
        </w:trPr>
        <w:tc>
          <w:tcPr>
            <w:tcW w:w="5612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Criciane Vogt</w:t>
            </w:r>
          </w:p>
        </w:tc>
        <w:tc>
          <w:tcPr>
            <w:tcW w:w="1378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59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6º</w:t>
            </w:r>
          </w:p>
        </w:tc>
      </w:tr>
      <w:tr w:rsidR="00150490" w:rsidRPr="008146EB" w:rsidTr="005C3E52">
        <w:trPr>
          <w:trHeight w:val="424"/>
        </w:trPr>
        <w:tc>
          <w:tcPr>
            <w:tcW w:w="5612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Débora Pezzini Moreira</w:t>
            </w:r>
          </w:p>
        </w:tc>
        <w:tc>
          <w:tcPr>
            <w:tcW w:w="1378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65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3º</w:t>
            </w:r>
          </w:p>
        </w:tc>
      </w:tr>
      <w:tr w:rsidR="00150490" w:rsidRPr="008146EB" w:rsidTr="005C3E52">
        <w:trPr>
          <w:trHeight w:val="416"/>
        </w:trPr>
        <w:tc>
          <w:tcPr>
            <w:tcW w:w="5612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Karen Thaina Filimberti</w:t>
            </w:r>
          </w:p>
        </w:tc>
        <w:tc>
          <w:tcPr>
            <w:tcW w:w="1378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60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5º</w:t>
            </w:r>
          </w:p>
        </w:tc>
      </w:tr>
      <w:tr w:rsidR="00150490" w:rsidRPr="008146EB" w:rsidTr="005C3E52">
        <w:trPr>
          <w:trHeight w:val="408"/>
        </w:trPr>
        <w:tc>
          <w:tcPr>
            <w:tcW w:w="5612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Lana Lauxen</w:t>
            </w:r>
          </w:p>
        </w:tc>
        <w:tc>
          <w:tcPr>
            <w:tcW w:w="1378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22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8º</w:t>
            </w:r>
          </w:p>
        </w:tc>
      </w:tr>
      <w:tr w:rsidR="00150490" w:rsidRPr="008146EB" w:rsidTr="005C3E52">
        <w:trPr>
          <w:trHeight w:val="415"/>
        </w:trPr>
        <w:tc>
          <w:tcPr>
            <w:tcW w:w="5612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M</w:t>
            </w:r>
            <w:r w:rsidRPr="008146EB">
              <w:rPr>
                <w:snapToGrid w:val="0"/>
                <w:sz w:val="20"/>
                <w:szCs w:val="20"/>
                <w:lang w:val="pt-PT"/>
              </w:rPr>
              <w:t>uriel Rodrigues Rüdell</w:t>
            </w:r>
          </w:p>
        </w:tc>
        <w:tc>
          <w:tcPr>
            <w:tcW w:w="1378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70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2º</w:t>
            </w:r>
          </w:p>
        </w:tc>
      </w:tr>
      <w:tr w:rsidR="00150490" w:rsidRPr="008146EB" w:rsidTr="005C3E52">
        <w:trPr>
          <w:trHeight w:val="420"/>
        </w:trPr>
        <w:tc>
          <w:tcPr>
            <w:tcW w:w="5612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Vanessa Bordin Dotto</w:t>
            </w:r>
          </w:p>
        </w:tc>
        <w:tc>
          <w:tcPr>
            <w:tcW w:w="1378" w:type="dxa"/>
          </w:tcPr>
          <w:p w:rsidR="00150490" w:rsidRPr="008146EB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85</w:t>
            </w:r>
          </w:p>
        </w:tc>
        <w:tc>
          <w:tcPr>
            <w:tcW w:w="1378" w:type="dxa"/>
          </w:tcPr>
          <w:p w:rsidR="00150490" w:rsidRDefault="00150490" w:rsidP="005C3E52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1º</w:t>
            </w:r>
          </w:p>
        </w:tc>
      </w:tr>
    </w:tbl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0"/>
          <w:szCs w:val="20"/>
        </w:rPr>
      </w:pP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 xml:space="preserve">Quinze de Novembro/RS, </w:t>
      </w:r>
      <w:r>
        <w:rPr>
          <w:rFonts w:ascii="Arial" w:eastAsia="Times New Roman" w:hAnsi="Arial" w:cs="Arial"/>
          <w:sz w:val="20"/>
          <w:szCs w:val="20"/>
        </w:rPr>
        <w:t>30 de março</w:t>
      </w:r>
      <w:r w:rsidRPr="008146EB">
        <w:rPr>
          <w:rFonts w:ascii="Arial" w:eastAsia="Times New Roman" w:hAnsi="Arial" w:cs="Arial"/>
          <w:sz w:val="20"/>
          <w:szCs w:val="20"/>
        </w:rPr>
        <w:t xml:space="preserve"> de 2023.</w:t>
      </w: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____________________________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Pr="008146EB">
        <w:rPr>
          <w:rFonts w:ascii="Arial" w:eastAsia="Times New Roman" w:hAnsi="Arial" w:cs="Arial"/>
          <w:b/>
          <w:sz w:val="20"/>
          <w:szCs w:val="20"/>
        </w:rPr>
        <w:t>_________________________</w:t>
      </w: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PAULO ROBERTO SCHEFFLER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SOLANGE WILLINGHOEFER </w:t>
      </w:r>
      <w:r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Pr="008146EB">
        <w:rPr>
          <w:rFonts w:ascii="Arial" w:eastAsia="Times New Roman" w:hAnsi="Arial" w:cs="Arial"/>
          <w:sz w:val="20"/>
          <w:szCs w:val="20"/>
        </w:rPr>
        <w:t xml:space="preserve">Central de Recursos Humanos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8146EB">
        <w:rPr>
          <w:rFonts w:ascii="Arial" w:eastAsia="Times New Roman" w:hAnsi="Arial" w:cs="Arial"/>
          <w:sz w:val="20"/>
          <w:szCs w:val="20"/>
        </w:rPr>
        <w:t>Central de Recursos Humanos</w:t>
      </w: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 _________________________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___________________________</w:t>
      </w:r>
    </w:p>
    <w:p w:rsidR="00150490" w:rsidRPr="008146EB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GIOVANI AUGUSTO RAMAJE   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GUSTAVO PEUKERT STOLTE </w:t>
      </w:r>
    </w:p>
    <w:p w:rsidR="00AC791E" w:rsidRPr="00150490" w:rsidRDefault="00150490" w:rsidP="00150490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 xml:space="preserve"> Central de Recursos Humanos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Prefeito Municipal</w:t>
      </w:r>
    </w:p>
    <w:sectPr w:rsidR="00AC791E" w:rsidRPr="00150490" w:rsidSect="00DE208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90"/>
    <w:rsid w:val="00150490"/>
    <w:rsid w:val="002179EB"/>
    <w:rsid w:val="004A10A6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90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90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2023-03-30T12:56:00Z</dcterms:created>
  <dcterms:modified xsi:type="dcterms:W3CDTF">2023-03-30T13:20:00Z</dcterms:modified>
</cp:coreProperties>
</file>