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528" w:rsidRPr="002F62E2" w:rsidRDefault="00D30528" w:rsidP="002F62E2">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Processo Seletivo Simplificado nº </w:t>
      </w:r>
      <w:r w:rsidR="0064274C" w:rsidRPr="002F62E2">
        <w:rPr>
          <w:rFonts w:ascii="Times New Roman" w:eastAsia="Times New Roman" w:hAnsi="Times New Roman" w:cs="Times New Roman"/>
          <w:b/>
          <w:bCs/>
          <w:lang w:eastAsia="ar-SA"/>
        </w:rPr>
        <w:t>11</w:t>
      </w:r>
      <w:r w:rsidR="001557B6" w:rsidRPr="002F62E2">
        <w:rPr>
          <w:rFonts w:ascii="Times New Roman" w:eastAsia="Times New Roman" w:hAnsi="Times New Roman" w:cs="Times New Roman"/>
          <w:b/>
          <w:bCs/>
          <w:lang w:eastAsia="ar-SA"/>
        </w:rPr>
        <w:t>/202</w:t>
      </w:r>
      <w:r w:rsidR="0064274C" w:rsidRPr="002F62E2">
        <w:rPr>
          <w:rFonts w:ascii="Times New Roman" w:eastAsia="Times New Roman" w:hAnsi="Times New Roman" w:cs="Times New Roman"/>
          <w:b/>
          <w:bCs/>
          <w:lang w:eastAsia="ar-SA"/>
        </w:rPr>
        <w:t>5</w:t>
      </w:r>
      <w:r w:rsidRPr="002F62E2">
        <w:rPr>
          <w:rFonts w:ascii="Times New Roman" w:eastAsia="Times New Roman" w:hAnsi="Times New Roman" w:cs="Times New Roman"/>
          <w:lang w:eastAsia="ar-SA"/>
        </w:rPr>
        <w:t xml:space="preserve"> </w:t>
      </w:r>
    </w:p>
    <w:p w:rsidR="00D30528" w:rsidRPr="002F62E2" w:rsidRDefault="00D30528" w:rsidP="002F62E2">
      <w:pPr>
        <w:tabs>
          <w:tab w:val="left" w:pos="-17618"/>
          <w:tab w:val="left" w:pos="1701"/>
          <w:tab w:val="left" w:pos="5387"/>
        </w:tabs>
        <w:spacing w:beforeAutospacing="0" w:afterAutospacing="0" w:line="276"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Contratação por prazo determinado</w:t>
      </w:r>
    </w:p>
    <w:p w:rsidR="00FD3F82" w:rsidRPr="002F62E2" w:rsidRDefault="00D30528" w:rsidP="002F62E2">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u w:val="single"/>
          <w:lang w:eastAsia="ar-SA"/>
        </w:rPr>
      </w:pPr>
      <w:r w:rsidRPr="002F62E2">
        <w:rPr>
          <w:rFonts w:ascii="Times New Roman" w:eastAsia="Times New Roman" w:hAnsi="Times New Roman" w:cs="Times New Roman"/>
          <w:u w:val="single"/>
          <w:lang w:eastAsia="ar-SA"/>
        </w:rPr>
        <w:t>Auxiliar em Saúde Bucal</w:t>
      </w:r>
      <w:r w:rsidR="00FD3F82" w:rsidRPr="002F62E2">
        <w:rPr>
          <w:rFonts w:ascii="Times New Roman" w:eastAsia="Times New Roman" w:hAnsi="Times New Roman" w:cs="Times New Roman"/>
          <w:u w:val="single"/>
          <w:lang w:eastAsia="ar-SA"/>
        </w:rPr>
        <w:t xml:space="preserve"> – 40</w:t>
      </w:r>
      <w:r w:rsidRPr="002F62E2">
        <w:rPr>
          <w:rFonts w:ascii="Times New Roman" w:eastAsia="Times New Roman" w:hAnsi="Times New Roman" w:cs="Times New Roman"/>
          <w:u w:val="single"/>
          <w:lang w:eastAsia="ar-SA"/>
        </w:rPr>
        <w:t>h</w:t>
      </w:r>
      <w:r w:rsidR="0098477D">
        <w:rPr>
          <w:rFonts w:ascii="Times New Roman" w:eastAsia="Times New Roman" w:hAnsi="Times New Roman" w:cs="Times New Roman"/>
          <w:u w:val="single"/>
          <w:lang w:eastAsia="ar-SA"/>
        </w:rPr>
        <w:t>/s</w:t>
      </w:r>
      <w:bookmarkStart w:id="0" w:name="_GoBack"/>
      <w:bookmarkEnd w:id="0"/>
    </w:p>
    <w:p w:rsidR="00D30528" w:rsidRPr="002F62E2" w:rsidRDefault="0064274C" w:rsidP="002F62E2">
      <w:pPr>
        <w:keepNext/>
        <w:tabs>
          <w:tab w:val="left" w:pos="-17618"/>
          <w:tab w:val="left" w:pos="1701"/>
          <w:tab w:val="left" w:pos="5387"/>
        </w:tabs>
        <w:spacing w:beforeAutospacing="0" w:afterAutospacing="0" w:line="276" w:lineRule="auto"/>
        <w:jc w:val="both"/>
        <w:outlineLvl w:val="6"/>
        <w:rPr>
          <w:rFonts w:ascii="Times New Roman" w:eastAsia="Times New Roman" w:hAnsi="Times New Roman" w:cs="Times New Roman"/>
          <w:lang w:eastAsia="ar-SA"/>
        </w:rPr>
      </w:pPr>
      <w:r w:rsidRPr="002F62E2">
        <w:rPr>
          <w:rFonts w:ascii="Times New Roman" w:eastAsia="Times New Roman" w:hAnsi="Times New Roman" w:cs="Times New Roman"/>
          <w:u w:val="single"/>
          <w:lang w:eastAsia="ar-SA"/>
        </w:rPr>
        <w:t>Edital 01/2025</w:t>
      </w:r>
    </w:p>
    <w:p w:rsidR="0064274C" w:rsidRPr="002F62E2" w:rsidRDefault="0064274C" w:rsidP="002F62E2">
      <w:pPr>
        <w:spacing w:beforeAutospacing="0" w:afterAutospacing="0" w:line="360" w:lineRule="auto"/>
        <w:jc w:val="both"/>
        <w:rPr>
          <w:rFonts w:ascii="Times New Roman" w:eastAsia="Times New Roman" w:hAnsi="Times New Roman" w:cs="Times New Roman"/>
          <w:lang w:eastAsia="ar-SA"/>
        </w:rPr>
      </w:pPr>
    </w:p>
    <w:p w:rsidR="0064274C" w:rsidRPr="002F62E2" w:rsidRDefault="0064274C" w:rsidP="002F62E2">
      <w:pPr>
        <w:spacing w:beforeAutospacing="0" w:afterAutospacing="0" w:line="360" w:lineRule="auto"/>
        <w:ind w:firstLine="851"/>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MARCOS LUIS PETRI</w:t>
      </w:r>
      <w:r w:rsidRPr="002F62E2">
        <w:rPr>
          <w:rFonts w:ascii="Times New Roman" w:eastAsia="Times New Roman" w:hAnsi="Times New Roman" w:cs="Times New Roman"/>
          <w:lang w:eastAsia="ar-SA"/>
        </w:rPr>
        <w:t xml:space="preserve">, Prefeito Municipal de Quinze de Novembro, RS, no uso de suas atribuições, torna pública a realização de Processo Seletivo Simplificado regido pelas normas estabelecidas neste Edital e na Lei nº 2.809/2025, de 13 de agosto de 2025, visando </w:t>
      </w:r>
      <w:r w:rsidR="009341CF" w:rsidRPr="002F62E2">
        <w:rPr>
          <w:rFonts w:ascii="Times New Roman" w:eastAsia="Times New Roman" w:hAnsi="Times New Roman" w:cs="Times New Roman"/>
          <w:lang w:eastAsia="ar-SA"/>
        </w:rPr>
        <w:t>à</w:t>
      </w:r>
      <w:r w:rsidRPr="002F62E2">
        <w:rPr>
          <w:rFonts w:ascii="Times New Roman" w:eastAsia="Times New Roman" w:hAnsi="Times New Roman" w:cs="Times New Roman"/>
          <w:lang w:eastAsia="ar-SA"/>
        </w:rPr>
        <w:t xml:space="preserve"> contratação de pessoal por prazo determinado de </w:t>
      </w:r>
      <w:r w:rsidRPr="002F62E2">
        <w:rPr>
          <w:rFonts w:ascii="Times New Roman" w:eastAsia="Times New Roman" w:hAnsi="Times New Roman" w:cs="Times New Roman"/>
          <w:b/>
          <w:lang w:eastAsia="ar-SA"/>
        </w:rPr>
        <w:t>até 12 meses, prorrogável uma vez por igual período,</w:t>
      </w:r>
      <w:r w:rsidRPr="002F62E2">
        <w:rPr>
          <w:rFonts w:ascii="Times New Roman" w:eastAsia="Times New Roman" w:hAnsi="Times New Roman" w:cs="Times New Roman"/>
          <w:lang w:eastAsia="ar-SA"/>
        </w:rPr>
        <w:t xml:space="preserve"> podendo ocorrer a antecipação do termo final, tudo de acordo com as necessidades, para desempenhar função de Auxiliar em Saúde Bucal - 40h no total de 01 vaga, junto à Secretaria</w:t>
      </w:r>
      <w:r w:rsidR="009341CF" w:rsidRPr="002F62E2">
        <w:rPr>
          <w:rFonts w:ascii="Times New Roman" w:eastAsia="Times New Roman" w:hAnsi="Times New Roman" w:cs="Times New Roman"/>
          <w:lang w:eastAsia="ar-SA"/>
        </w:rPr>
        <w:t xml:space="preserve"> Municipal</w:t>
      </w:r>
      <w:r w:rsidRPr="002F62E2">
        <w:rPr>
          <w:rFonts w:ascii="Times New Roman" w:eastAsia="Times New Roman" w:hAnsi="Times New Roman" w:cs="Times New Roman"/>
          <w:lang w:eastAsia="ar-SA"/>
        </w:rPr>
        <w:t xml:space="preserve"> de Saúde. As inscrições serão aceitas no período de </w:t>
      </w:r>
      <w:r w:rsidRPr="002F62E2">
        <w:rPr>
          <w:rFonts w:ascii="Times New Roman" w:eastAsia="Times New Roman" w:hAnsi="Times New Roman" w:cs="Times New Roman"/>
          <w:b/>
          <w:lang w:eastAsia="ar-SA"/>
        </w:rPr>
        <w:t>18 a 20 de agosto de 2025</w:t>
      </w:r>
      <w:r w:rsidRPr="002F62E2">
        <w:rPr>
          <w:rFonts w:ascii="Times New Roman" w:eastAsia="Times New Roman" w:hAnsi="Times New Roman" w:cs="Times New Roman"/>
          <w:lang w:eastAsia="ar-SA"/>
        </w:rPr>
        <w:t>, no horário de expediente da Prefeitura Municipal, digo das 07h30min às 11h30min e 13h à</w:t>
      </w:r>
      <w:r w:rsidR="009341CF" w:rsidRPr="002F62E2">
        <w:rPr>
          <w:rFonts w:ascii="Times New Roman" w:eastAsia="Times New Roman" w:hAnsi="Times New Roman" w:cs="Times New Roman"/>
          <w:lang w:eastAsia="ar-SA"/>
        </w:rPr>
        <w:t>s 17h, junto à</w:t>
      </w:r>
      <w:r w:rsidRPr="002F62E2">
        <w:rPr>
          <w:rFonts w:ascii="Times New Roman" w:eastAsia="Times New Roman" w:hAnsi="Times New Roman" w:cs="Times New Roman"/>
          <w:lang w:eastAsia="ar-SA"/>
        </w:rPr>
        <w:t xml:space="preserve"> Central de Recursos Humanos. Mais informações e cópia detalhada do edital poderão ser obtidos na sede da Prefeitura Municipal de Quinze de Novembro, RS, no site municipal www.quinzedenovembro.rs.gov.br, nos fones (54) 3322-1513</w:t>
      </w:r>
      <w:r w:rsidR="009341CF" w:rsidRPr="002F62E2">
        <w:rPr>
          <w:rFonts w:ascii="Times New Roman" w:eastAsia="Times New Roman" w:hAnsi="Times New Roman" w:cs="Times New Roman"/>
          <w:lang w:eastAsia="ar-SA"/>
        </w:rPr>
        <w:t>,</w:t>
      </w:r>
      <w:r w:rsidRPr="002F62E2">
        <w:rPr>
          <w:rFonts w:ascii="Times New Roman" w:eastAsia="Times New Roman" w:hAnsi="Times New Roman" w:cs="Times New Roman"/>
          <w:lang w:eastAsia="ar-SA"/>
        </w:rPr>
        <w:t xml:space="preserve"> 3322-1526</w:t>
      </w:r>
      <w:r w:rsidR="009341CF" w:rsidRPr="002F62E2">
        <w:rPr>
          <w:rFonts w:ascii="Times New Roman" w:eastAsia="Times New Roman" w:hAnsi="Times New Roman" w:cs="Times New Roman"/>
          <w:lang w:eastAsia="ar-SA"/>
        </w:rPr>
        <w:t xml:space="preserve"> e 3322-1520</w:t>
      </w:r>
      <w:r w:rsidRPr="002F62E2">
        <w:rPr>
          <w:rFonts w:ascii="Times New Roman" w:eastAsia="Times New Roman" w:hAnsi="Times New Roman" w:cs="Times New Roman"/>
          <w:lang w:eastAsia="ar-SA"/>
        </w:rPr>
        <w:t xml:space="preserve"> e pelo e-mail rhxv@pm15nov.rs.gov.br.</w:t>
      </w:r>
    </w:p>
    <w:p w:rsidR="00D30528" w:rsidRPr="002F62E2" w:rsidRDefault="00D30528" w:rsidP="002F62E2">
      <w:pPr>
        <w:spacing w:beforeAutospacing="0" w:afterAutospacing="0" w:line="360" w:lineRule="auto"/>
        <w:jc w:val="right"/>
        <w:rPr>
          <w:rFonts w:ascii="Times New Roman" w:eastAsia="Times New Roman" w:hAnsi="Times New Roman" w:cs="Times New Roman"/>
          <w:color w:val="FF0000"/>
        </w:rPr>
      </w:pPr>
      <w:r w:rsidRPr="002F62E2">
        <w:rPr>
          <w:rFonts w:ascii="Times New Roman" w:eastAsia="Times New Roman" w:hAnsi="Times New Roman" w:cs="Times New Roman"/>
        </w:rPr>
        <w:t xml:space="preserve">Quinze de Novembro, RS, </w:t>
      </w:r>
      <w:r w:rsidR="009341CF" w:rsidRPr="002F62E2">
        <w:rPr>
          <w:rFonts w:ascii="Times New Roman" w:eastAsia="Times New Roman" w:hAnsi="Times New Roman" w:cs="Times New Roman"/>
        </w:rPr>
        <w:t>15</w:t>
      </w:r>
      <w:r w:rsidRPr="002F62E2">
        <w:rPr>
          <w:rFonts w:ascii="Times New Roman" w:eastAsia="Times New Roman" w:hAnsi="Times New Roman" w:cs="Times New Roman"/>
        </w:rPr>
        <w:t xml:space="preserve"> de </w:t>
      </w:r>
      <w:r w:rsidR="009341CF" w:rsidRPr="002F62E2">
        <w:rPr>
          <w:rFonts w:ascii="Times New Roman" w:eastAsia="Times New Roman" w:hAnsi="Times New Roman" w:cs="Times New Roman"/>
        </w:rPr>
        <w:t>agosto</w:t>
      </w:r>
      <w:r w:rsidRPr="002F62E2">
        <w:rPr>
          <w:rFonts w:ascii="Times New Roman" w:eastAsia="Times New Roman" w:hAnsi="Times New Roman" w:cs="Times New Roman"/>
        </w:rPr>
        <w:t xml:space="preserve"> de 202</w:t>
      </w:r>
      <w:r w:rsidR="009341CF" w:rsidRPr="002F62E2">
        <w:rPr>
          <w:rFonts w:ascii="Times New Roman" w:eastAsia="Times New Roman" w:hAnsi="Times New Roman" w:cs="Times New Roman"/>
        </w:rPr>
        <w:t>5</w:t>
      </w:r>
      <w:r w:rsidRPr="002F62E2">
        <w:rPr>
          <w:rFonts w:ascii="Times New Roman" w:eastAsia="Times New Roman" w:hAnsi="Times New Roman" w:cs="Times New Roman"/>
        </w:rPr>
        <w:t>.</w:t>
      </w:r>
    </w:p>
    <w:p w:rsidR="00D30528" w:rsidRPr="002F62E2" w:rsidRDefault="00D30528" w:rsidP="002F62E2">
      <w:pPr>
        <w:keepNext/>
        <w:spacing w:beforeAutospacing="0" w:afterAutospacing="0" w:line="360" w:lineRule="auto"/>
        <w:jc w:val="center"/>
        <w:outlineLvl w:val="8"/>
        <w:rPr>
          <w:rFonts w:ascii="Times New Roman" w:eastAsia="Times New Roman" w:hAnsi="Times New Roman" w:cs="Times New Roman"/>
          <w:b/>
          <w:bCs/>
          <w:color w:val="FF0000"/>
        </w:rPr>
      </w:pPr>
    </w:p>
    <w:p w:rsidR="00D30528" w:rsidRPr="002F62E2" w:rsidRDefault="009341CF" w:rsidP="002F62E2">
      <w:pPr>
        <w:keepNext/>
        <w:spacing w:beforeAutospacing="0" w:afterAutospacing="0" w:line="360" w:lineRule="auto"/>
        <w:jc w:val="center"/>
        <w:outlineLvl w:val="8"/>
        <w:rPr>
          <w:rFonts w:ascii="Times New Roman" w:eastAsia="Times New Roman" w:hAnsi="Times New Roman" w:cs="Times New Roman"/>
          <w:b/>
          <w:bCs/>
        </w:rPr>
      </w:pPr>
      <w:r w:rsidRPr="002F62E2">
        <w:rPr>
          <w:rFonts w:ascii="Times New Roman" w:eastAsia="Times New Roman" w:hAnsi="Times New Roman" w:cs="Times New Roman"/>
          <w:b/>
          <w:bCs/>
        </w:rPr>
        <w:t>MARCOS LUIS PETRI</w:t>
      </w:r>
    </w:p>
    <w:p w:rsidR="00D30528" w:rsidRPr="002F62E2" w:rsidRDefault="00D30528" w:rsidP="002F62E2">
      <w:pPr>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Prefeito Municipal</w:t>
      </w:r>
    </w:p>
    <w:p w:rsidR="009341CF" w:rsidRPr="002F62E2" w:rsidRDefault="009341CF" w:rsidP="002F62E2">
      <w:pPr>
        <w:spacing w:beforeAutospacing="0" w:afterAutospacing="0" w:line="360" w:lineRule="auto"/>
        <w:rPr>
          <w:rFonts w:ascii="Times New Roman" w:eastAsia="Times New Roman" w:hAnsi="Times New Roman" w:cs="Times New Roman"/>
          <w:lang w:eastAsia="ar-SA"/>
        </w:rPr>
      </w:pP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jc w:val="both"/>
        <w:rPr>
          <w:rFonts w:ascii="Times New Roman" w:eastAsia="Times New Roman" w:hAnsi="Times New Roman" w:cs="Times New Roman"/>
          <w:b/>
          <w:lang w:eastAsia="ar-SA"/>
        </w:rPr>
      </w:pP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contextualSpacing/>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 DISPOSIÇÕES PRELIMINARES</w:t>
      </w: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contextualSpacing/>
        <w:jc w:val="both"/>
        <w:rPr>
          <w:rFonts w:ascii="Times New Roman" w:eastAsia="Times New Roman" w:hAnsi="Times New Roman" w:cs="Times New Roman"/>
          <w:b/>
          <w:lang w:eastAsia="ar-SA"/>
        </w:rPr>
      </w:pP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contextualSpacing/>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w:t>
      </w:r>
      <w:r w:rsidRPr="002F62E2">
        <w:rPr>
          <w:rFonts w:ascii="Times New Roman" w:eastAsia="Times New Roman" w:hAnsi="Times New Roman" w:cs="Times New Roman"/>
          <w:lang w:eastAsia="ar-SA"/>
        </w:rPr>
        <w:t xml:space="preserve"> </w:t>
      </w:r>
      <w:r w:rsidRPr="002F62E2">
        <w:rPr>
          <w:rFonts w:ascii="Times New Roman" w:eastAsia="Calibri" w:hAnsi="Times New Roman" w:cs="Times New Roman"/>
          <w:lang w:eastAsia="en-US"/>
        </w:rPr>
        <w:t xml:space="preserve">O Processo Seletivo Simplificado será executado por Comissão composta pelos servidores designados na Central de Recursos Humanos, sendo eles Giovani Augusto Ramaje, Paulo Roberto Scheffler e </w:t>
      </w:r>
      <w:r w:rsidR="00DB4391" w:rsidRPr="002F62E2">
        <w:rPr>
          <w:rFonts w:ascii="Times New Roman" w:eastAsia="Calibri" w:hAnsi="Times New Roman" w:cs="Times New Roman"/>
          <w:lang w:eastAsia="en-US"/>
        </w:rPr>
        <w:t>Solange Willinghoefer</w:t>
      </w:r>
      <w:r w:rsidRPr="002F62E2">
        <w:rPr>
          <w:rFonts w:ascii="Times New Roman" w:eastAsia="Times New Roman" w:hAnsi="Times New Roman" w:cs="Times New Roman"/>
          <w:lang w:eastAsia="ar-SA"/>
        </w:rPr>
        <w:t>.</w:t>
      </w:r>
    </w:p>
    <w:p w:rsidR="00D30528" w:rsidRPr="002F62E2" w:rsidRDefault="00D30528" w:rsidP="002F62E2">
      <w:pPr>
        <w:tabs>
          <w:tab w:val="left" w:pos="1418"/>
          <w:tab w:val="left" w:pos="1701"/>
          <w:tab w:val="left" w:pos="4253"/>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 xml:space="preserve">1.1.1 </w:t>
      </w:r>
      <w:r w:rsidRPr="002F62E2">
        <w:rPr>
          <w:rFonts w:ascii="Times New Roman" w:eastAsia="Times New Roman" w:hAnsi="Times New Roman" w:cs="Times New Roman"/>
          <w:lang w:eastAsia="ar-SA"/>
        </w:rPr>
        <w:t>As reuniões e deliberações da Central serão objeto de registros em atas.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w:t>
      </w:r>
      <w:r w:rsidRPr="002F62E2">
        <w:rPr>
          <w:rFonts w:ascii="Times New Roman" w:eastAsia="Times New Roman" w:hAnsi="Times New Roman" w:cs="Times New Roman"/>
          <w:lang w:eastAsia="ar-SA"/>
        </w:rPr>
        <w:t xml:space="preserve"> Durante toda a realização do Processo Seletivo Simplificado serão prestigiados sem prejuízo de outros, os princípios estabelecidos no art. 37, “caput”</w:t>
      </w:r>
      <w:r w:rsidR="004A59AF" w:rsidRPr="002F62E2">
        <w:rPr>
          <w:rFonts w:ascii="Times New Roman" w:eastAsia="Times New Roman" w:hAnsi="Times New Roman" w:cs="Times New Roman"/>
          <w:lang w:eastAsia="ar-SA"/>
        </w:rPr>
        <w:t>, da Constituição da República.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1.3</w:t>
      </w:r>
      <w:r w:rsidRPr="002F62E2">
        <w:rPr>
          <w:rFonts w:ascii="Times New Roman" w:eastAsia="Times New Roman" w:hAnsi="Times New Roman" w:cs="Times New Roman"/>
          <w:lang w:eastAsia="ar-SA"/>
        </w:rPr>
        <w:t xml:space="preserve"> O edital de abertura do Processo Seletivo Simplificado será publicado integralmente no painel de publicações oficiais da Prefeitura Municipal, sendo o seu extrato veiculado, ao menos uma vez,</w:t>
      </w:r>
      <w:r w:rsidR="004A59AF" w:rsidRPr="002F62E2">
        <w:rPr>
          <w:rFonts w:ascii="Times New Roman" w:eastAsia="Times New Roman" w:hAnsi="Times New Roman" w:cs="Times New Roman"/>
          <w:lang w:eastAsia="ar-SA"/>
        </w:rPr>
        <w:t xml:space="preserve"> em jornal de circulação local.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1.4</w:t>
      </w:r>
      <w:r w:rsidRPr="002F62E2">
        <w:rPr>
          <w:rFonts w:ascii="Times New Roman" w:eastAsia="Times New Roman" w:hAnsi="Times New Roman" w:cs="Times New Roman"/>
          <w:lang w:eastAsia="ar-SA"/>
        </w:rPr>
        <w:t xml:space="preserve"> Os demais atos e decisões, inerente ao presente Processo Seletivo Simplificado serão publicados no painel de publicações of</w:t>
      </w:r>
      <w:r w:rsidR="004A59AF" w:rsidRPr="002F62E2">
        <w:rPr>
          <w:rFonts w:ascii="Times New Roman" w:eastAsia="Times New Roman" w:hAnsi="Times New Roman" w:cs="Times New Roman"/>
          <w:lang w:eastAsia="ar-SA"/>
        </w:rPr>
        <w:t>iciais da Prefeitura Municipal.</w:t>
      </w:r>
    </w:p>
    <w:p w:rsidR="00D30528" w:rsidRPr="002F62E2" w:rsidRDefault="00D30528" w:rsidP="002F62E2">
      <w:pPr>
        <w:tabs>
          <w:tab w:val="left" w:pos="1701"/>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w:t>
      </w:r>
      <w:r w:rsidRPr="002F62E2">
        <w:rPr>
          <w:rFonts w:ascii="Times New Roman" w:eastAsia="Times New Roman" w:hAnsi="Times New Roman" w:cs="Times New Roman"/>
          <w:lang w:eastAsia="ar-SA"/>
        </w:rPr>
        <w:t xml:space="preserve"> Os prazos constantes neste Edital serão contados em dias corridos, desconsiderando-se o do início e incluindo-se o do final.</w:t>
      </w:r>
    </w:p>
    <w:p w:rsidR="00D30528" w:rsidRPr="002F62E2" w:rsidRDefault="00D30528" w:rsidP="002F62E2">
      <w:pPr>
        <w:tabs>
          <w:tab w:val="left" w:pos="1701"/>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1.5.1</w:t>
      </w:r>
      <w:r w:rsidRPr="002F62E2">
        <w:rPr>
          <w:rFonts w:ascii="Times New Roman" w:eastAsia="Times New Roman" w:hAnsi="Times New Roman" w:cs="Times New Roman"/>
          <w:lang w:eastAsia="ar-SA"/>
        </w:rPr>
        <w:t xml:space="preserve"> Os prazos somente começam a correr em dias úteis.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1.5.2</w:t>
      </w:r>
      <w:r w:rsidRPr="002F62E2">
        <w:rPr>
          <w:rFonts w:ascii="Times New Roman" w:eastAsia="Times New Roman" w:hAnsi="Times New Roman" w:cs="Times New Roman"/>
          <w:lang w:eastAsia="ar-SA"/>
        </w:rPr>
        <w:t xml:space="preserve"> Considera-se prorrogado até o primeiro dia útil seguinte, o prazo vencido em dia em que não haja expe</w:t>
      </w:r>
      <w:r w:rsidR="004A59AF" w:rsidRPr="002F62E2">
        <w:rPr>
          <w:rFonts w:ascii="Times New Roman" w:eastAsia="Times New Roman" w:hAnsi="Times New Roman" w:cs="Times New Roman"/>
          <w:lang w:eastAsia="ar-SA"/>
        </w:rPr>
        <w:t>diente.</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1.6</w:t>
      </w:r>
      <w:r w:rsidRPr="002F62E2">
        <w:rPr>
          <w:rFonts w:ascii="Times New Roman" w:eastAsia="Times New Roman" w:hAnsi="Times New Roman" w:cs="Times New Roman"/>
          <w:lang w:eastAsia="ar-SA"/>
        </w:rPr>
        <w:t xml:space="preserve"> O Processo Seletivo Simplificado consistirá na análise de currículos dos candidatos pela Comissão</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designada,</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conforme cr</w:t>
      </w:r>
      <w:r w:rsidR="004A59AF" w:rsidRPr="002F62E2">
        <w:rPr>
          <w:rFonts w:ascii="Times New Roman" w:eastAsia="Times New Roman" w:hAnsi="Times New Roman" w:cs="Times New Roman"/>
          <w:lang w:eastAsia="ar-SA"/>
        </w:rPr>
        <w:t>itérios definidos neste Edital.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1.7</w:t>
      </w:r>
      <w:r w:rsidRPr="002F62E2">
        <w:rPr>
          <w:rFonts w:ascii="Times New Roman" w:eastAsia="Times New Roman" w:hAnsi="Times New Roman" w:cs="Times New Roman"/>
          <w:lang w:eastAsia="ar-SA"/>
        </w:rPr>
        <w:t xml:space="preserve"> A contratação será pelo prazo determinado pela Lei Municipal n° </w:t>
      </w:r>
      <w:r w:rsidR="00D579C1" w:rsidRPr="002F62E2">
        <w:rPr>
          <w:rFonts w:ascii="Times New Roman" w:eastAsia="Times New Roman" w:hAnsi="Times New Roman" w:cs="Times New Roman"/>
          <w:lang w:eastAsia="ar-SA"/>
        </w:rPr>
        <w:t>2.</w:t>
      </w:r>
      <w:r w:rsidR="00FB6D77" w:rsidRPr="002F62E2">
        <w:rPr>
          <w:rFonts w:ascii="Times New Roman" w:eastAsia="Times New Roman" w:hAnsi="Times New Roman" w:cs="Times New Roman"/>
          <w:lang w:eastAsia="ar-SA"/>
        </w:rPr>
        <w:t>809/2025</w:t>
      </w:r>
      <w:r w:rsidRPr="002F62E2">
        <w:rPr>
          <w:rFonts w:ascii="Times New Roman" w:eastAsia="Times New Roman" w:hAnsi="Times New Roman" w:cs="Times New Roman"/>
          <w:lang w:eastAsia="ar-SA"/>
        </w:rPr>
        <w:t xml:space="preserve">, de </w:t>
      </w:r>
      <w:r w:rsidR="00FB6D77" w:rsidRPr="002F62E2">
        <w:rPr>
          <w:rFonts w:ascii="Times New Roman" w:eastAsia="Times New Roman" w:hAnsi="Times New Roman" w:cs="Times New Roman"/>
          <w:lang w:eastAsia="ar-SA"/>
        </w:rPr>
        <w:t>13</w:t>
      </w:r>
      <w:r w:rsidR="00D579C1" w:rsidRPr="002F62E2">
        <w:rPr>
          <w:rFonts w:ascii="Times New Roman" w:eastAsia="Times New Roman" w:hAnsi="Times New Roman" w:cs="Times New Roman"/>
          <w:lang w:eastAsia="ar-SA"/>
        </w:rPr>
        <w:t xml:space="preserve"> de a</w:t>
      </w:r>
      <w:r w:rsidR="00FB6D77" w:rsidRPr="002F62E2">
        <w:rPr>
          <w:rFonts w:ascii="Times New Roman" w:eastAsia="Times New Roman" w:hAnsi="Times New Roman" w:cs="Times New Roman"/>
          <w:lang w:eastAsia="ar-SA"/>
        </w:rPr>
        <w:t>gosto</w:t>
      </w:r>
      <w:r w:rsidR="00D579C1" w:rsidRPr="002F62E2">
        <w:rPr>
          <w:rFonts w:ascii="Times New Roman" w:eastAsia="Times New Roman" w:hAnsi="Times New Roman" w:cs="Times New Roman"/>
          <w:lang w:eastAsia="ar-SA"/>
        </w:rPr>
        <w:t xml:space="preserve"> de 202</w:t>
      </w:r>
      <w:r w:rsidR="00FB6D77" w:rsidRPr="002F62E2">
        <w:rPr>
          <w:rFonts w:ascii="Times New Roman" w:eastAsia="Times New Roman" w:hAnsi="Times New Roman" w:cs="Times New Roman"/>
          <w:lang w:eastAsia="ar-SA"/>
        </w:rPr>
        <w:t>5</w:t>
      </w:r>
      <w:r w:rsidRPr="002F62E2">
        <w:rPr>
          <w:rFonts w:ascii="Times New Roman" w:eastAsia="Times New Roman" w:hAnsi="Times New Roman" w:cs="Times New Roman"/>
          <w:lang w:eastAsia="ar-SA"/>
        </w:rPr>
        <w:t>,</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autorizativa da contratação temporária, e se regerá pela Lei Municipal n° 793/2002 e suas alterações posteriores que dispõe sobre o Estatuto dos Servidores Públicos Municipais, podendo ocorrer a antecipação do termo final</w:t>
      </w:r>
      <w:r w:rsidR="00FB6D77" w:rsidRPr="002F62E2">
        <w:rPr>
          <w:rFonts w:ascii="Times New Roman" w:eastAsia="Times New Roman" w:hAnsi="Times New Roman" w:cs="Times New Roman"/>
          <w:lang w:eastAsia="ar-SA"/>
        </w:rPr>
        <w:t>, de acordo com a necessidade da</w:t>
      </w:r>
      <w:r w:rsidRPr="002F62E2">
        <w:rPr>
          <w:rFonts w:ascii="Times New Roman" w:eastAsia="Times New Roman" w:hAnsi="Times New Roman" w:cs="Times New Roman"/>
          <w:lang w:eastAsia="ar-SA"/>
        </w:rPr>
        <w:t xml:space="preserve"> </w:t>
      </w:r>
      <w:r w:rsidR="00FB6D77" w:rsidRPr="002F62E2">
        <w:rPr>
          <w:rFonts w:ascii="Times New Roman" w:eastAsia="Times New Roman" w:hAnsi="Times New Roman" w:cs="Times New Roman"/>
          <w:lang w:eastAsia="ar-SA"/>
        </w:rPr>
        <w:t>Secretaria</w:t>
      </w:r>
      <w:r w:rsidRPr="002F62E2">
        <w:rPr>
          <w:rFonts w:ascii="Times New Roman" w:eastAsia="Times New Roman" w:hAnsi="Times New Roman" w:cs="Times New Roman"/>
          <w:lang w:eastAsia="ar-SA"/>
        </w:rPr>
        <w:t xml:space="preserve"> para </w:t>
      </w:r>
      <w:r w:rsidR="00FB6D77" w:rsidRPr="002F62E2">
        <w:rPr>
          <w:rFonts w:ascii="Times New Roman" w:eastAsia="Times New Roman" w:hAnsi="Times New Roman" w:cs="Times New Roman"/>
          <w:lang w:eastAsia="ar-SA"/>
        </w:rPr>
        <w:t>a</w:t>
      </w:r>
      <w:r w:rsidRPr="002F62E2">
        <w:rPr>
          <w:rFonts w:ascii="Times New Roman" w:eastAsia="Times New Roman" w:hAnsi="Times New Roman" w:cs="Times New Roman"/>
          <w:lang w:eastAsia="ar-SA"/>
        </w:rPr>
        <w:t xml:space="preserve"> qual será designad</w:t>
      </w:r>
      <w:r w:rsidR="00FB6D77" w:rsidRPr="002F62E2">
        <w:rPr>
          <w:rFonts w:ascii="Times New Roman" w:eastAsia="Times New Roman" w:hAnsi="Times New Roman" w:cs="Times New Roman"/>
          <w:lang w:eastAsia="ar-SA"/>
        </w:rPr>
        <w:t>o</w:t>
      </w:r>
      <w:r w:rsidRPr="002F62E2">
        <w:rPr>
          <w:rFonts w:ascii="Times New Roman" w:eastAsia="Times New Roman" w:hAnsi="Times New Roman" w:cs="Times New Roman"/>
          <w:lang w:eastAsia="ar-SA"/>
        </w:rPr>
        <w:t xml:space="preserve"> e a continuidade de seu credenciamento perante o Ministério da Saúde, frente ao Progr</w:t>
      </w:r>
      <w:r w:rsidR="00001DAB" w:rsidRPr="002F62E2">
        <w:rPr>
          <w:rFonts w:ascii="Times New Roman" w:eastAsia="Times New Roman" w:hAnsi="Times New Roman" w:cs="Times New Roman"/>
          <w:lang w:eastAsia="ar-SA"/>
        </w:rPr>
        <w:t>ama de Equipes de Saúde Bucal (E</w:t>
      </w:r>
      <w:r w:rsidR="004A59AF" w:rsidRPr="002F62E2">
        <w:rPr>
          <w:rFonts w:ascii="Times New Roman" w:eastAsia="Times New Roman" w:hAnsi="Times New Roman" w:cs="Times New Roman"/>
          <w:lang w:eastAsia="ar-SA"/>
        </w:rPr>
        <w:t>SB).</w:t>
      </w:r>
    </w:p>
    <w:p w:rsidR="00D30528" w:rsidRPr="002F62E2" w:rsidRDefault="00D30528" w:rsidP="002F62E2">
      <w:pPr>
        <w:spacing w:beforeAutospacing="0" w:afterAutospacing="0" w:line="360" w:lineRule="auto"/>
        <w:jc w:val="both"/>
        <w:rPr>
          <w:rFonts w:ascii="Times New Roman" w:eastAsia="Calibri" w:hAnsi="Times New Roman" w:cs="Times New Roman"/>
          <w:lang w:eastAsia="en-US"/>
        </w:rPr>
      </w:pPr>
      <w:r w:rsidRPr="002F62E2">
        <w:rPr>
          <w:rFonts w:ascii="Times New Roman" w:eastAsia="Times New Roman" w:hAnsi="Times New Roman" w:cs="Times New Roman"/>
          <w:b/>
          <w:lang w:eastAsia="ar-SA"/>
        </w:rPr>
        <w:t>1.8</w:t>
      </w:r>
      <w:r w:rsidRPr="002F62E2">
        <w:rPr>
          <w:rFonts w:ascii="Times New Roman" w:eastAsia="Times New Roman" w:hAnsi="Times New Roman" w:cs="Times New Roman"/>
          <w:color w:val="FF0000"/>
          <w:lang w:eastAsia="ar-SA"/>
        </w:rPr>
        <w:t xml:space="preserve"> </w:t>
      </w:r>
      <w:r w:rsidRPr="002F62E2">
        <w:rPr>
          <w:rFonts w:ascii="Times New Roman" w:eastAsia="Calibri" w:hAnsi="Times New Roman" w:cs="Times New Roman"/>
          <w:lang w:eastAsia="en-US"/>
        </w:rPr>
        <w:t xml:space="preserve">A manutenção dos contratos temporários a serem firmados com os aprovados no Processo Seletivo Simplificado fica condicionada </w:t>
      </w:r>
      <w:r w:rsidR="00D579C1" w:rsidRPr="002F62E2">
        <w:rPr>
          <w:rFonts w:ascii="Times New Roman" w:eastAsia="Calibri" w:hAnsi="Times New Roman" w:cs="Times New Roman"/>
          <w:lang w:eastAsia="en-US"/>
        </w:rPr>
        <w:t>à</w:t>
      </w:r>
      <w:r w:rsidRPr="002F62E2">
        <w:rPr>
          <w:rFonts w:ascii="Times New Roman" w:eastAsia="Calibri" w:hAnsi="Times New Roman" w:cs="Times New Roman"/>
          <w:lang w:eastAsia="en-US"/>
        </w:rPr>
        <w:t xml:space="preserve"> continuidade do repasse de verba para exec</w:t>
      </w:r>
      <w:r w:rsidR="004A59AF" w:rsidRPr="002F62E2">
        <w:rPr>
          <w:rFonts w:ascii="Times New Roman" w:eastAsia="Calibri" w:hAnsi="Times New Roman" w:cs="Times New Roman"/>
          <w:lang w:eastAsia="en-US"/>
        </w:rPr>
        <w:t>ução dos programas respectivos.</w:t>
      </w:r>
    </w:p>
    <w:p w:rsidR="004A59AF" w:rsidRDefault="004A59AF" w:rsidP="002F62E2">
      <w:pPr>
        <w:spacing w:beforeAutospacing="0" w:afterAutospacing="0" w:line="360" w:lineRule="auto"/>
        <w:jc w:val="both"/>
        <w:rPr>
          <w:rFonts w:ascii="Times New Roman" w:eastAsia="Calibri" w:hAnsi="Times New Roman" w:cs="Times New Roman"/>
          <w:lang w:eastAsia="en-US"/>
        </w:rPr>
      </w:pPr>
    </w:p>
    <w:p w:rsidR="002F62E2" w:rsidRPr="002F62E2" w:rsidRDefault="002F62E2" w:rsidP="002F62E2">
      <w:pPr>
        <w:spacing w:beforeAutospacing="0" w:afterAutospacing="0" w:line="360" w:lineRule="auto"/>
        <w:jc w:val="both"/>
        <w:rPr>
          <w:rFonts w:ascii="Times New Roman" w:eastAsia="Calibri" w:hAnsi="Times New Roman" w:cs="Times New Roman"/>
          <w:lang w:eastAsia="en-US"/>
        </w:rPr>
      </w:pP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lastRenderedPageBreak/>
        <w:t>2. ESPECIFICAÇÕES DA FUNÇÃO TEMPORÁRIA</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color w:val="FF0000"/>
          <w:lang w:eastAsia="ar-SA"/>
        </w:rPr>
      </w:pPr>
      <w:r w:rsidRPr="002F62E2">
        <w:rPr>
          <w:rFonts w:ascii="Times New Roman" w:eastAsia="Times New Roman" w:hAnsi="Times New Roman" w:cs="Times New Roman"/>
          <w:b/>
          <w:lang w:eastAsia="ar-SA"/>
        </w:rPr>
        <w:t>2.1</w:t>
      </w:r>
      <w:r w:rsidRPr="002F62E2">
        <w:rPr>
          <w:rFonts w:ascii="Times New Roman" w:eastAsia="Times New Roman" w:hAnsi="Times New Roman" w:cs="Times New Roman"/>
          <w:lang w:eastAsia="ar-SA"/>
        </w:rPr>
        <w:t xml:space="preserve"> A função temporária de que trata este Processo Seletivo Simplificado corresponde ao exercício das seguintes atividades:</w:t>
      </w:r>
    </w:p>
    <w:p w:rsidR="00D30528" w:rsidRPr="002F62E2" w:rsidRDefault="00D30528" w:rsidP="002F62E2">
      <w:pPr>
        <w:autoSpaceDE w:val="0"/>
        <w:autoSpaceDN w:val="0"/>
        <w:adjustRightInd w:val="0"/>
        <w:spacing w:beforeAutospacing="0" w:afterAutospacing="0" w:line="360" w:lineRule="auto"/>
        <w:rPr>
          <w:rFonts w:ascii="Times New Roman" w:eastAsia="Calibri" w:hAnsi="Times New Roman" w:cs="Times New Roman"/>
          <w:b/>
          <w:bCs/>
          <w:color w:val="000000"/>
          <w:lang w:eastAsia="en-US"/>
        </w:rPr>
      </w:pPr>
    </w:p>
    <w:p w:rsidR="00D579C1" w:rsidRPr="002F62E2" w:rsidRDefault="00D579C1" w:rsidP="002F62E2">
      <w:pPr>
        <w:spacing w:beforeAutospacing="0" w:afterAutospacing="0" w:line="360" w:lineRule="auto"/>
        <w:jc w:val="both"/>
        <w:rPr>
          <w:rFonts w:ascii="Times New Roman" w:eastAsia="Calibri" w:hAnsi="Times New Roman" w:cs="Times New Roman"/>
          <w:b/>
          <w:bCs/>
          <w:color w:val="000000"/>
          <w:lang w:eastAsia="en-US"/>
        </w:rPr>
      </w:pPr>
      <w:r w:rsidRPr="002F62E2">
        <w:rPr>
          <w:rFonts w:ascii="Times New Roman" w:eastAsia="Calibri" w:hAnsi="Times New Roman" w:cs="Times New Roman"/>
          <w:b/>
          <w:bCs/>
          <w:color w:val="000000"/>
          <w:lang w:eastAsia="en-US"/>
        </w:rPr>
        <w:t>ATIVIDADE: AUXILIAR EM SAÚDE BUCAL - ASB</w:t>
      </w:r>
    </w:p>
    <w:p w:rsidR="00D579C1" w:rsidRPr="002F62E2" w:rsidRDefault="00D579C1" w:rsidP="002F62E2">
      <w:pPr>
        <w:spacing w:beforeAutospacing="0" w:afterAutospacing="0" w:line="360"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 xml:space="preserve">Descrição sintética: </w:t>
      </w:r>
      <w:r w:rsidRPr="002F62E2">
        <w:rPr>
          <w:rFonts w:ascii="Times New Roman" w:eastAsia="Calibri" w:hAnsi="Times New Roman" w:cs="Times New Roman"/>
          <w:bCs/>
          <w:color w:val="000000"/>
          <w:lang w:eastAsia="en-US"/>
        </w:rPr>
        <w:t xml:space="preserve">Auxiliar nas atividades de atendimento dentário, executando serviços relacionados com a higienização do material e do ambiente de trabalho. </w:t>
      </w:r>
    </w:p>
    <w:p w:rsidR="00D579C1" w:rsidRDefault="00D579C1" w:rsidP="002F62E2">
      <w:pPr>
        <w:spacing w:beforeAutospacing="0" w:afterAutospacing="0" w:line="360"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Descrição analítica</w:t>
      </w:r>
      <w:r w:rsidRPr="002F62E2">
        <w:rPr>
          <w:rFonts w:ascii="Times New Roman" w:eastAsia="Calibri" w:hAnsi="Times New Roman" w:cs="Times New Roman"/>
          <w:bCs/>
          <w:color w:val="000000"/>
          <w:lang w:eastAsia="en-US"/>
        </w:rPr>
        <w:t xml:space="preserve">: participar no processo de planejamento, acompanhamento e avaliação das ações desenvolvidas no território de abrangência das Unidades Básicas de Saúde da Família; identificar as necessidades e expectativas da população em relação à saúde bucal; estimular e executar medidas de promoção da saúde, atividades educativo-preventivas em saúde bucal para as famílias, grupos e indivíduos, mediante planejamento local e protocolos de atenção à saúde; executar ações básicas de vigilância sanitária epidemiológica em sua área de abrangência de modo que o tratamento ora iniciado seja completo; proceder à desinfecção e à esterilização de materiais e instrumentos utilizados; preparar e organizar instrumental e materiais necessários; instrumentalizar e auxiliar o cirurgião-dentista nos procedimentos clínicos; cuidar da manutenção e conservação dos equipamentos odontológicos; organizar a agenda clínica; realizar procedimentos coletivos com escovação supervisionada, evidenciação de placa bacteriana e bochechos fluorados na Unidade Básica de Saúde da família e espaços sociais identificados; registrar no SIAB os procedimentos de sua competência; organizar o processo de trabalho de acordo com as diretrizes da Saúde da Família e Plano de Saúde Municipal; acompanhar, apoiar e desenvolver atividades referentes à saúde bucal com os demais membros da Equipe de Saúde da Família - ESF, buscando aproximar e integrar ações de saúde de forma multidisciplinar; programar e realizar visitas domiciliares de acordo com as necessidades identificadas; desenvolver ações intersetoriais para a promoção de saúde bucal; participar do gerenciamento dos insumos necessários para o adequado funcionamento da Unidade de Saúde da Família – USF; Organizar e executar atividades de higiene bucal, </w:t>
      </w:r>
      <w:r w:rsidRPr="002F62E2">
        <w:rPr>
          <w:rFonts w:ascii="Times New Roman" w:eastAsia="Calibri" w:hAnsi="Times New Roman" w:cs="Times New Roman"/>
          <w:bCs/>
          <w:color w:val="000000"/>
          <w:lang w:eastAsia="en-US"/>
        </w:rPr>
        <w:lastRenderedPageBreak/>
        <w:t>processar filme radiográfico, preparar o paciente para o atendimento, auxiliar e instrumentar os profissionais nas internações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desinfecção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e adotar medidas de biossegurança visando ao controle de infecção (Lei 11.889/2008); realizar tarefas afins.</w:t>
      </w:r>
    </w:p>
    <w:p w:rsidR="00D579C1" w:rsidRPr="002F62E2" w:rsidRDefault="002F62E2" w:rsidP="002F62E2">
      <w:pPr>
        <w:spacing w:beforeAutospacing="0" w:afterAutospacing="0" w:line="360" w:lineRule="auto"/>
        <w:jc w:val="both"/>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 </w:t>
      </w:r>
      <w:r w:rsidR="00D579C1" w:rsidRPr="002F62E2">
        <w:rPr>
          <w:rFonts w:ascii="Times New Roman" w:eastAsia="Calibri" w:hAnsi="Times New Roman" w:cs="Times New Roman"/>
          <w:b/>
          <w:bCs/>
          <w:color w:val="000000"/>
          <w:lang w:eastAsia="en-US"/>
        </w:rPr>
        <w:t>Condições de Trabalho:</w:t>
      </w:r>
    </w:p>
    <w:p w:rsidR="00D579C1" w:rsidRPr="002F62E2" w:rsidRDefault="00D579C1" w:rsidP="002F62E2">
      <w:pPr>
        <w:pStyle w:val="PargrafodaLista"/>
        <w:spacing w:beforeAutospacing="0" w:afterAutospacing="0" w:line="360" w:lineRule="auto"/>
        <w:ind w:left="0"/>
        <w:jc w:val="both"/>
        <w:rPr>
          <w:rFonts w:ascii="Times New Roman" w:eastAsia="Calibri" w:hAnsi="Times New Roman" w:cs="Times New Roman"/>
          <w:bCs/>
          <w:color w:val="000000"/>
          <w:lang w:eastAsia="en-US"/>
        </w:rPr>
      </w:pPr>
      <w:r w:rsidRPr="002F62E2">
        <w:rPr>
          <w:rFonts w:ascii="Times New Roman" w:eastAsia="Calibri" w:hAnsi="Times New Roman" w:cs="Times New Roman"/>
          <w:bCs/>
          <w:color w:val="000000"/>
          <w:lang w:eastAsia="en-US"/>
        </w:rPr>
        <w:t>Carga Horária: 40 horas semanais</w:t>
      </w:r>
    </w:p>
    <w:p w:rsidR="00D579C1" w:rsidRPr="002F62E2" w:rsidRDefault="00D579C1" w:rsidP="002F62E2">
      <w:pPr>
        <w:pStyle w:val="PargrafodaLista"/>
        <w:spacing w:beforeAutospacing="0" w:afterAutospacing="0" w:line="360" w:lineRule="auto"/>
        <w:ind w:left="0"/>
        <w:jc w:val="both"/>
        <w:rPr>
          <w:rFonts w:ascii="Times New Roman" w:eastAsia="Calibri" w:hAnsi="Times New Roman" w:cs="Times New Roman"/>
          <w:bCs/>
          <w:color w:val="000000"/>
          <w:lang w:eastAsia="en-US"/>
        </w:rPr>
      </w:pPr>
    </w:p>
    <w:p w:rsidR="00D579C1" w:rsidRPr="002F62E2" w:rsidRDefault="00D579C1" w:rsidP="002F62E2">
      <w:pPr>
        <w:spacing w:beforeAutospacing="0" w:afterAutospacing="0" w:line="360" w:lineRule="auto"/>
        <w:jc w:val="both"/>
        <w:rPr>
          <w:rFonts w:ascii="Times New Roman" w:eastAsia="Calibri" w:hAnsi="Times New Roman" w:cs="Times New Roman"/>
          <w:b/>
          <w:bCs/>
          <w:color w:val="000000"/>
          <w:lang w:eastAsia="en-US"/>
        </w:rPr>
      </w:pPr>
      <w:r w:rsidRPr="002F62E2">
        <w:rPr>
          <w:rFonts w:ascii="Times New Roman" w:eastAsia="Calibri" w:hAnsi="Times New Roman" w:cs="Times New Roman"/>
          <w:b/>
          <w:bCs/>
          <w:color w:val="000000"/>
          <w:lang w:eastAsia="en-US"/>
        </w:rPr>
        <w:t>Requisitos para contratação:</w:t>
      </w:r>
    </w:p>
    <w:p w:rsidR="00D579C1" w:rsidRPr="002F62E2" w:rsidRDefault="00D579C1" w:rsidP="002F62E2">
      <w:pPr>
        <w:spacing w:beforeAutospacing="0" w:afterAutospacing="0" w:line="360"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 xml:space="preserve">a) </w:t>
      </w:r>
      <w:r w:rsidRPr="002F62E2">
        <w:rPr>
          <w:rFonts w:ascii="Times New Roman" w:eastAsia="Calibri" w:hAnsi="Times New Roman" w:cs="Times New Roman"/>
          <w:bCs/>
          <w:color w:val="000000"/>
          <w:lang w:eastAsia="en-US"/>
        </w:rPr>
        <w:t>Idade mínima de 18 anos completos</w:t>
      </w:r>
      <w:r w:rsidR="00862E0F" w:rsidRPr="002F62E2">
        <w:rPr>
          <w:rFonts w:ascii="Times New Roman" w:eastAsia="Calibri" w:hAnsi="Times New Roman" w:cs="Times New Roman"/>
          <w:bCs/>
          <w:color w:val="000000"/>
          <w:lang w:eastAsia="en-US"/>
        </w:rPr>
        <w:t>.</w:t>
      </w:r>
    </w:p>
    <w:p w:rsidR="00D579C1" w:rsidRPr="002F62E2" w:rsidRDefault="00D579C1" w:rsidP="002F62E2">
      <w:pPr>
        <w:spacing w:beforeAutospacing="0" w:afterAutospacing="0" w:line="360" w:lineRule="auto"/>
        <w:jc w:val="both"/>
        <w:rPr>
          <w:rFonts w:ascii="Times New Roman" w:eastAsia="Calibri" w:hAnsi="Times New Roman" w:cs="Times New Roman"/>
          <w:bCs/>
          <w:color w:val="000000"/>
          <w:lang w:eastAsia="en-US"/>
        </w:rPr>
      </w:pPr>
      <w:r w:rsidRPr="002F62E2">
        <w:rPr>
          <w:rFonts w:ascii="Times New Roman" w:eastAsia="Calibri" w:hAnsi="Times New Roman" w:cs="Times New Roman"/>
          <w:b/>
          <w:bCs/>
          <w:color w:val="000000"/>
          <w:lang w:eastAsia="en-US"/>
        </w:rPr>
        <w:t>b)</w:t>
      </w:r>
      <w:r w:rsidRPr="002F62E2">
        <w:rPr>
          <w:rFonts w:ascii="Times New Roman" w:eastAsia="Calibri" w:hAnsi="Times New Roman" w:cs="Times New Roman"/>
          <w:bCs/>
          <w:color w:val="000000"/>
          <w:lang w:eastAsia="en-US"/>
        </w:rPr>
        <w:t xml:space="preserve"> Ensino Fundamental Completo</w:t>
      </w:r>
      <w:r w:rsidR="00862E0F" w:rsidRPr="002F62E2">
        <w:rPr>
          <w:rFonts w:ascii="Times New Roman" w:eastAsia="Calibri" w:hAnsi="Times New Roman" w:cs="Times New Roman"/>
          <w:bCs/>
          <w:color w:val="000000"/>
          <w:lang w:eastAsia="en-US"/>
        </w:rPr>
        <w:t>.</w:t>
      </w:r>
    </w:p>
    <w:p w:rsidR="00D30528" w:rsidRPr="002F62E2" w:rsidRDefault="00D579C1" w:rsidP="002F62E2">
      <w:pPr>
        <w:spacing w:beforeAutospacing="0" w:afterAutospacing="0" w:line="360" w:lineRule="auto"/>
        <w:jc w:val="both"/>
        <w:rPr>
          <w:rFonts w:ascii="Times New Roman" w:eastAsia="Calibri" w:hAnsi="Times New Roman" w:cs="Times New Roman"/>
          <w:lang w:eastAsia="en-US"/>
        </w:rPr>
      </w:pPr>
      <w:r w:rsidRPr="002F62E2">
        <w:rPr>
          <w:rFonts w:ascii="Times New Roman" w:eastAsia="Calibri" w:hAnsi="Times New Roman" w:cs="Times New Roman"/>
          <w:b/>
          <w:bCs/>
          <w:color w:val="000000"/>
          <w:lang w:eastAsia="en-US"/>
        </w:rPr>
        <w:t xml:space="preserve">c) </w:t>
      </w:r>
      <w:r w:rsidRPr="002F62E2">
        <w:rPr>
          <w:rFonts w:ascii="Times New Roman" w:eastAsia="Calibri" w:hAnsi="Times New Roman" w:cs="Times New Roman"/>
          <w:bCs/>
          <w:color w:val="000000"/>
          <w:lang w:eastAsia="en-US"/>
        </w:rPr>
        <w:t>Formação como Auxiliar em Saúde Bucal com Inscrição/Registro no Conselho Regional de Odontologia.</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2.2</w:t>
      </w:r>
      <w:r w:rsidRPr="002F62E2">
        <w:rPr>
          <w:rFonts w:ascii="Times New Roman" w:eastAsia="Times New Roman" w:hAnsi="Times New Roman" w:cs="Times New Roman"/>
          <w:lang w:eastAsia="ar-SA"/>
        </w:rPr>
        <w:t xml:space="preserve"> A carga horária semanal será de 40 (quarenta) horas e será desenvolvida junto </w:t>
      </w:r>
      <w:r w:rsidR="00862E0F" w:rsidRPr="002F62E2">
        <w:rPr>
          <w:rFonts w:ascii="Times New Roman" w:eastAsia="Times New Roman" w:hAnsi="Times New Roman" w:cs="Times New Roman"/>
          <w:lang w:eastAsia="ar-SA"/>
        </w:rPr>
        <w:t>à Secretaria</w:t>
      </w:r>
      <w:r w:rsidRPr="002F62E2">
        <w:rPr>
          <w:rFonts w:ascii="Times New Roman" w:eastAsia="Times New Roman" w:hAnsi="Times New Roman" w:cs="Times New Roman"/>
        </w:rPr>
        <w:t xml:space="preserve"> Municipal de Saúde </w:t>
      </w:r>
      <w:r w:rsidRPr="002F62E2">
        <w:rPr>
          <w:rFonts w:ascii="Times New Roman" w:eastAsia="Times New Roman" w:hAnsi="Times New Roman" w:cs="Times New Roman"/>
          <w:lang w:eastAsia="ar-SA"/>
        </w:rPr>
        <w:t>do município, de acordo com horário defin</w:t>
      </w:r>
      <w:r w:rsidR="004A59AF" w:rsidRPr="002F62E2">
        <w:rPr>
          <w:rFonts w:ascii="Times New Roman" w:eastAsia="Times New Roman" w:hAnsi="Times New Roman" w:cs="Times New Roman"/>
          <w:lang w:eastAsia="ar-SA"/>
        </w:rPr>
        <w:t>ido pela autoridade competente.</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2.3</w:t>
      </w:r>
      <w:r w:rsidRPr="002F62E2">
        <w:rPr>
          <w:rFonts w:ascii="Times New Roman" w:eastAsia="Times New Roman" w:hAnsi="Times New Roman" w:cs="Times New Roman"/>
          <w:lang w:eastAsia="ar-SA"/>
        </w:rPr>
        <w:t xml:space="preserve"> Pelo efetivo exercício da função temporária será pago mensalmente o vencimento fixado na Lei Municipal </w:t>
      </w:r>
      <w:r w:rsidRPr="002F62E2">
        <w:rPr>
          <w:rFonts w:ascii="Times New Roman" w:eastAsia="Times New Roman" w:hAnsi="Times New Roman" w:cs="Times New Roman"/>
        </w:rPr>
        <w:t xml:space="preserve">n° </w:t>
      </w:r>
      <w:r w:rsidR="003E75FA" w:rsidRPr="002F62E2">
        <w:rPr>
          <w:rFonts w:ascii="Times New Roman" w:eastAsia="Times New Roman" w:hAnsi="Times New Roman" w:cs="Times New Roman"/>
          <w:lang w:eastAsia="ar-SA"/>
        </w:rPr>
        <w:t>2.</w:t>
      </w:r>
      <w:r w:rsidR="00862E0F" w:rsidRPr="002F62E2">
        <w:rPr>
          <w:rFonts w:ascii="Times New Roman" w:eastAsia="Times New Roman" w:hAnsi="Times New Roman" w:cs="Times New Roman"/>
          <w:lang w:eastAsia="ar-SA"/>
        </w:rPr>
        <w:t>809</w:t>
      </w:r>
      <w:r w:rsidR="003E75FA" w:rsidRPr="002F62E2">
        <w:rPr>
          <w:rFonts w:ascii="Times New Roman" w:eastAsia="Times New Roman" w:hAnsi="Times New Roman" w:cs="Times New Roman"/>
          <w:lang w:eastAsia="ar-SA"/>
        </w:rPr>
        <w:t>/202</w:t>
      </w:r>
      <w:r w:rsidR="00862E0F" w:rsidRPr="002F62E2">
        <w:rPr>
          <w:rFonts w:ascii="Times New Roman" w:eastAsia="Times New Roman" w:hAnsi="Times New Roman" w:cs="Times New Roman"/>
          <w:lang w:eastAsia="ar-SA"/>
        </w:rPr>
        <w:t>5</w:t>
      </w:r>
      <w:r w:rsidRPr="002F62E2">
        <w:rPr>
          <w:rFonts w:ascii="Times New Roman" w:eastAsia="Times New Roman" w:hAnsi="Times New Roman" w:cs="Times New Roman"/>
          <w:lang w:eastAsia="ar-SA"/>
        </w:rPr>
        <w:t xml:space="preserve"> de </w:t>
      </w:r>
      <w:r w:rsidR="00862E0F" w:rsidRPr="002F62E2">
        <w:rPr>
          <w:rFonts w:ascii="Times New Roman" w:eastAsia="Times New Roman" w:hAnsi="Times New Roman" w:cs="Times New Roman"/>
          <w:lang w:eastAsia="ar-SA"/>
        </w:rPr>
        <w:t>13 de agosto de 2025</w:t>
      </w:r>
      <w:r w:rsidR="00001DAB" w:rsidRPr="002F62E2">
        <w:rPr>
          <w:rFonts w:ascii="Times New Roman" w:eastAsia="Times New Roman" w:hAnsi="Times New Roman" w:cs="Times New Roman"/>
          <w:lang w:eastAsia="ar-SA"/>
        </w:rPr>
        <w:t>, sendo os valores atualizados no mesmo período da revisão geral dos demais servidores municipais</w:t>
      </w:r>
      <w:r w:rsidRPr="002F62E2">
        <w:rPr>
          <w:rFonts w:ascii="Times New Roman" w:eastAsia="Times New Roman" w:hAnsi="Times New Roman" w:cs="Times New Roman"/>
        </w:rPr>
        <w:t>.</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lang w:eastAsia="ar-SA"/>
        </w:rPr>
        <w:t xml:space="preserve">2.3.1 </w:t>
      </w:r>
      <w:r w:rsidRPr="002F62E2">
        <w:rPr>
          <w:rFonts w:ascii="Times New Roman" w:eastAsia="Times New Roman" w:hAnsi="Times New Roman" w:cs="Times New Roman"/>
          <w:lang w:eastAsia="ar-SA"/>
        </w:rPr>
        <w:t>Além do vencimento</w:t>
      </w:r>
      <w:r w:rsidR="00862E0F" w:rsidRPr="002F62E2">
        <w:rPr>
          <w:rFonts w:ascii="Times New Roman" w:eastAsia="Times New Roman" w:hAnsi="Times New Roman" w:cs="Times New Roman"/>
          <w:lang w:eastAsia="ar-SA"/>
        </w:rPr>
        <w:t>,</w:t>
      </w:r>
      <w:r w:rsidRPr="002F62E2">
        <w:rPr>
          <w:rFonts w:ascii="Times New Roman" w:eastAsia="Times New Roman" w:hAnsi="Times New Roman" w:cs="Times New Roman"/>
          <w:lang w:eastAsia="ar-SA"/>
        </w:rPr>
        <w:t xml:space="preserve"> o contratado fará jus às seguintes vantagens funcionais: horas extras na eventual extrapolação da carga horária diária e semanal, desde que previamente </w:t>
      </w:r>
      <w:r w:rsidRPr="002F62E2">
        <w:rPr>
          <w:rFonts w:ascii="Times New Roman" w:eastAsia="Times New Roman" w:hAnsi="Times New Roman" w:cs="Times New Roman"/>
          <w:lang w:eastAsia="ar-SA"/>
        </w:rPr>
        <w:lastRenderedPageBreak/>
        <w:t xml:space="preserve">convocado pelo superior hierárquico; descanso semanal remunerado; gratificação natalina proporcional ao período trabalhado; férias proporcionais acrescidas de um terço, indenizadas ao final do contrato; inscrição no Regime Geral de Previdência. </w:t>
      </w:r>
    </w:p>
    <w:p w:rsidR="00D30528" w:rsidRPr="002F62E2" w:rsidRDefault="00D30528" w:rsidP="002F62E2">
      <w:pPr>
        <w:tabs>
          <w:tab w:val="left" w:pos="567"/>
          <w:tab w:val="left" w:pos="1701"/>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2.3.2</w:t>
      </w:r>
      <w:r w:rsidRPr="002F62E2">
        <w:rPr>
          <w:rFonts w:ascii="Times New Roman" w:eastAsia="Times New Roman" w:hAnsi="Times New Roman" w:cs="Times New Roman"/>
          <w:lang w:eastAsia="ar-SA"/>
        </w:rPr>
        <w:t xml:space="preserve"> Sobre o valor total da remuneração incidirão os descontos fiscais e previdenciários.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2.4</w:t>
      </w:r>
      <w:r w:rsidRPr="002F62E2">
        <w:rPr>
          <w:rFonts w:ascii="Times New Roman" w:eastAsia="Times New Roman" w:hAnsi="Times New Roman" w:cs="Times New Roman"/>
          <w:lang w:eastAsia="ar-SA"/>
        </w:rPr>
        <w:t xml:space="preserve"> Os deveres e proibições aplicadas ao contratado correspondem àqueles estabelecidos pela Lei Municipal n° 793/2002 e suas alterações posteriores, que dispõe sobre o Estatuto dos Servidores Públicos Municipais, sendo a apuração processada na forma da Lei Municipal n° 1.443/2008 que dispõe sobre o Regime Disciplinar. </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color w:val="FF0000"/>
          <w:lang w:eastAsia="ar-SA"/>
        </w:rPr>
      </w:pPr>
      <w:r w:rsidRPr="002F62E2">
        <w:rPr>
          <w:rFonts w:ascii="Times New Roman" w:eastAsia="Times New Roman" w:hAnsi="Times New Roman" w:cs="Times New Roman"/>
          <w:color w:val="FF0000"/>
          <w:lang w:eastAsia="ar-SA"/>
        </w:rPr>
        <w:t xml:space="preserve"> </w:t>
      </w:r>
    </w:p>
    <w:p w:rsidR="00D30528" w:rsidRPr="002F62E2" w:rsidRDefault="00D30528" w:rsidP="002F62E2">
      <w:pPr>
        <w:tabs>
          <w:tab w:val="left" w:pos="709"/>
          <w:tab w:val="left" w:pos="1701"/>
        </w:tabs>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3. INSCRIÇÕES</w:t>
      </w: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3.1</w:t>
      </w:r>
      <w:r w:rsidRPr="002F62E2">
        <w:rPr>
          <w:rFonts w:ascii="Times New Roman" w:eastAsia="Times New Roman" w:hAnsi="Times New Roman" w:cs="Times New Roman"/>
          <w:lang w:eastAsia="ar-SA"/>
        </w:rPr>
        <w:t xml:space="preserve"> As inscrições serão recebidas exclusivamente pela Comissão designada, junto à sede do Município, sito à Rua Gonçalves Dias, nº 875, dos dias </w:t>
      </w:r>
      <w:r w:rsidR="00862E0F" w:rsidRPr="002F62E2">
        <w:rPr>
          <w:rFonts w:ascii="Times New Roman" w:eastAsia="Times New Roman" w:hAnsi="Times New Roman" w:cs="Times New Roman"/>
          <w:b/>
          <w:u w:val="single"/>
          <w:lang w:eastAsia="ar-SA"/>
        </w:rPr>
        <w:t>18</w:t>
      </w:r>
      <w:r w:rsidR="003E75FA" w:rsidRPr="002F62E2">
        <w:rPr>
          <w:rFonts w:ascii="Times New Roman" w:eastAsia="Times New Roman" w:hAnsi="Times New Roman" w:cs="Times New Roman"/>
          <w:b/>
          <w:u w:val="single"/>
          <w:lang w:eastAsia="ar-SA"/>
        </w:rPr>
        <w:t xml:space="preserve"> a </w:t>
      </w:r>
      <w:r w:rsidR="007519DF" w:rsidRPr="002F62E2">
        <w:rPr>
          <w:rFonts w:ascii="Times New Roman" w:eastAsia="Times New Roman" w:hAnsi="Times New Roman" w:cs="Times New Roman"/>
          <w:b/>
          <w:u w:val="single"/>
          <w:lang w:eastAsia="ar-SA"/>
        </w:rPr>
        <w:t>2</w:t>
      </w:r>
      <w:r w:rsidR="00862E0F" w:rsidRPr="002F62E2">
        <w:rPr>
          <w:rFonts w:ascii="Times New Roman" w:eastAsia="Times New Roman" w:hAnsi="Times New Roman" w:cs="Times New Roman"/>
          <w:b/>
          <w:u w:val="single"/>
          <w:lang w:eastAsia="ar-SA"/>
        </w:rPr>
        <w:t>0</w:t>
      </w:r>
      <w:r w:rsidR="003E75FA" w:rsidRPr="002F62E2">
        <w:rPr>
          <w:rFonts w:ascii="Times New Roman" w:eastAsia="Times New Roman" w:hAnsi="Times New Roman" w:cs="Times New Roman"/>
          <w:b/>
          <w:u w:val="single"/>
          <w:lang w:eastAsia="ar-SA"/>
        </w:rPr>
        <w:t xml:space="preserve"> de </w:t>
      </w:r>
      <w:r w:rsidR="00862E0F" w:rsidRPr="002F62E2">
        <w:rPr>
          <w:rFonts w:ascii="Times New Roman" w:eastAsia="Times New Roman" w:hAnsi="Times New Roman" w:cs="Times New Roman"/>
          <w:b/>
          <w:u w:val="single"/>
          <w:lang w:eastAsia="ar-SA"/>
        </w:rPr>
        <w:t>agosto</w:t>
      </w:r>
      <w:r w:rsidR="003E75FA" w:rsidRPr="002F62E2">
        <w:rPr>
          <w:rFonts w:ascii="Times New Roman" w:eastAsia="Times New Roman" w:hAnsi="Times New Roman" w:cs="Times New Roman"/>
          <w:b/>
          <w:u w:val="single"/>
          <w:lang w:eastAsia="ar-SA"/>
        </w:rPr>
        <w:t xml:space="preserve"> de 202</w:t>
      </w:r>
      <w:r w:rsidR="00862E0F" w:rsidRPr="002F62E2">
        <w:rPr>
          <w:rFonts w:ascii="Times New Roman" w:eastAsia="Times New Roman" w:hAnsi="Times New Roman" w:cs="Times New Roman"/>
          <w:b/>
          <w:u w:val="single"/>
          <w:lang w:eastAsia="ar-SA"/>
        </w:rPr>
        <w:t>5</w:t>
      </w:r>
      <w:r w:rsidRPr="002F62E2">
        <w:rPr>
          <w:rFonts w:ascii="Times New Roman" w:eastAsia="Times New Roman" w:hAnsi="Times New Roman" w:cs="Times New Roman"/>
          <w:b/>
          <w:lang w:eastAsia="ar-SA"/>
        </w:rPr>
        <w:t xml:space="preserve">, </w:t>
      </w:r>
      <w:r w:rsidRPr="002F62E2">
        <w:rPr>
          <w:rFonts w:ascii="Times New Roman" w:eastAsia="Times New Roman" w:hAnsi="Times New Roman" w:cs="Times New Roman"/>
          <w:lang w:eastAsia="ar-SA"/>
        </w:rPr>
        <w:t>das 07h</w:t>
      </w:r>
      <w:r w:rsidR="00862E0F" w:rsidRPr="002F62E2">
        <w:rPr>
          <w:rFonts w:ascii="Times New Roman" w:eastAsia="Times New Roman" w:hAnsi="Times New Roman" w:cs="Times New Roman"/>
          <w:lang w:eastAsia="ar-SA"/>
        </w:rPr>
        <w:t>30</w:t>
      </w:r>
      <w:r w:rsidR="003E75FA" w:rsidRPr="002F62E2">
        <w:rPr>
          <w:rFonts w:ascii="Times New Roman" w:eastAsia="Times New Roman" w:hAnsi="Times New Roman" w:cs="Times New Roman"/>
          <w:lang w:eastAsia="ar-SA"/>
        </w:rPr>
        <w:t>min</w:t>
      </w:r>
      <w:r w:rsidRPr="002F62E2">
        <w:rPr>
          <w:rFonts w:ascii="Times New Roman" w:eastAsia="Times New Roman" w:hAnsi="Times New Roman" w:cs="Times New Roman"/>
          <w:lang w:eastAsia="ar-SA"/>
        </w:rPr>
        <w:t xml:space="preserve"> às </w:t>
      </w:r>
      <w:r w:rsidR="003E75FA" w:rsidRPr="002F62E2">
        <w:rPr>
          <w:rFonts w:ascii="Times New Roman" w:eastAsia="Times New Roman" w:hAnsi="Times New Roman" w:cs="Times New Roman"/>
          <w:lang w:eastAsia="ar-SA"/>
        </w:rPr>
        <w:t>11h</w:t>
      </w:r>
      <w:r w:rsidR="00862E0F" w:rsidRPr="002F62E2">
        <w:rPr>
          <w:rFonts w:ascii="Times New Roman" w:eastAsia="Times New Roman" w:hAnsi="Times New Roman" w:cs="Times New Roman"/>
          <w:lang w:eastAsia="ar-SA"/>
        </w:rPr>
        <w:t>30</w:t>
      </w:r>
      <w:r w:rsidR="003E75FA" w:rsidRPr="002F62E2">
        <w:rPr>
          <w:rFonts w:ascii="Times New Roman" w:eastAsia="Times New Roman" w:hAnsi="Times New Roman" w:cs="Times New Roman"/>
          <w:lang w:eastAsia="ar-SA"/>
        </w:rPr>
        <w:t xml:space="preserve">min e das </w:t>
      </w:r>
      <w:r w:rsidRPr="002F62E2">
        <w:rPr>
          <w:rFonts w:ascii="Times New Roman" w:eastAsia="Times New Roman" w:hAnsi="Times New Roman" w:cs="Times New Roman"/>
          <w:lang w:eastAsia="ar-SA"/>
        </w:rPr>
        <w:t>13h</w:t>
      </w:r>
      <w:r w:rsidR="00862E0F" w:rsidRPr="002F62E2">
        <w:rPr>
          <w:rFonts w:ascii="Times New Roman" w:eastAsia="Times New Roman" w:hAnsi="Times New Roman" w:cs="Times New Roman"/>
          <w:lang w:eastAsia="ar-SA"/>
        </w:rPr>
        <w:t xml:space="preserve"> </w:t>
      </w:r>
      <w:r w:rsidR="003E75FA" w:rsidRPr="002F62E2">
        <w:rPr>
          <w:rFonts w:ascii="Times New Roman" w:eastAsia="Times New Roman" w:hAnsi="Times New Roman" w:cs="Times New Roman"/>
          <w:lang w:eastAsia="ar-SA"/>
        </w:rPr>
        <w:t>às 17h</w:t>
      </w:r>
      <w:r w:rsidRPr="002F62E2">
        <w:rPr>
          <w:rFonts w:ascii="Times New Roman" w:eastAsia="Times New Roman" w:hAnsi="Times New Roman" w:cs="Times New Roman"/>
          <w:lang w:eastAsia="ar-SA"/>
        </w:rPr>
        <w:t>.</w:t>
      </w:r>
    </w:p>
    <w:p w:rsidR="00D30528" w:rsidRPr="002F62E2" w:rsidRDefault="00D30528" w:rsidP="002F62E2">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3.1.1</w:t>
      </w:r>
      <w:r w:rsidRPr="002F62E2">
        <w:rPr>
          <w:rFonts w:ascii="Times New Roman" w:eastAsia="Times New Roman" w:hAnsi="Times New Roman" w:cs="Times New Roman"/>
          <w:lang w:eastAsia="ar-SA"/>
        </w:rPr>
        <w:t xml:space="preserve"> Não serão aceitas inscrições fora de prazo.</w:t>
      </w:r>
    </w:p>
    <w:p w:rsidR="00D30528" w:rsidRPr="002F62E2" w:rsidRDefault="00D30528" w:rsidP="002F62E2">
      <w:pPr>
        <w:tabs>
          <w:tab w:val="left" w:pos="1701"/>
          <w:tab w:val="left" w:pos="4253"/>
        </w:tabs>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3.2 </w:t>
      </w:r>
      <w:r w:rsidRPr="002F62E2">
        <w:rPr>
          <w:rFonts w:ascii="Times New Roman" w:eastAsia="Times New Roman" w:hAnsi="Times New Roman" w:cs="Times New Roman"/>
          <w:lang w:eastAsia="ar-SA"/>
        </w:rPr>
        <w:t>A inscrição do candidato implicará o conhecimento prévio e a tácita aceitação das presentes instruções e normas estabelecidas neste Edital.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3.3 </w:t>
      </w:r>
      <w:r w:rsidRPr="002F62E2">
        <w:rPr>
          <w:rFonts w:ascii="Times New Roman" w:eastAsia="Times New Roman" w:hAnsi="Times New Roman" w:cs="Times New Roman"/>
          <w:lang w:eastAsia="ar-SA"/>
        </w:rPr>
        <w:t>As inscrições serão gratuitas.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4.</w:t>
      </w:r>
      <w:r w:rsidRPr="002F62E2">
        <w:rPr>
          <w:rFonts w:ascii="Times New Roman" w:eastAsia="Times New Roman" w:hAnsi="Times New Roman" w:cs="Times New Roman"/>
          <w:lang w:eastAsia="ar-SA"/>
        </w:rPr>
        <w:t xml:space="preserve"> </w:t>
      </w:r>
      <w:r w:rsidRPr="002F62E2">
        <w:rPr>
          <w:rFonts w:ascii="Times New Roman" w:eastAsia="Times New Roman" w:hAnsi="Times New Roman" w:cs="Times New Roman"/>
          <w:b/>
          <w:lang w:eastAsia="ar-SA"/>
        </w:rPr>
        <w:t>CONDIÇÕES PARA A INSCRIÇÃO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4.1</w:t>
      </w:r>
      <w:r w:rsidRPr="002F62E2">
        <w:rPr>
          <w:rFonts w:ascii="Times New Roman" w:eastAsia="Times New Roman" w:hAnsi="Times New Roman" w:cs="Times New Roman"/>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i/>
          <w:iCs/>
          <w:u w:val="single"/>
          <w:lang w:eastAsia="ar-SA"/>
        </w:rPr>
      </w:pPr>
      <w:r w:rsidRPr="002F62E2">
        <w:rPr>
          <w:rFonts w:ascii="Times New Roman" w:eastAsia="Times New Roman" w:hAnsi="Times New Roman" w:cs="Times New Roman"/>
          <w:b/>
          <w:i/>
          <w:iCs/>
          <w:lang w:eastAsia="ar-SA"/>
        </w:rPr>
        <w:t>4.1.1</w:t>
      </w:r>
      <w:r w:rsidRPr="002F62E2">
        <w:rPr>
          <w:rFonts w:ascii="Times New Roman" w:eastAsia="Times New Roman" w:hAnsi="Times New Roman" w:cs="Times New Roman"/>
          <w:i/>
          <w:iCs/>
          <w:lang w:eastAsia="ar-SA"/>
        </w:rPr>
        <w:t xml:space="preserve"> Ficha de inscrição disponibilizada no ato pela Comissão designada, devidamente preenchida e assinada, acompanhada do </w:t>
      </w:r>
      <w:r w:rsidRPr="002F62E2">
        <w:rPr>
          <w:rFonts w:ascii="Times New Roman" w:eastAsia="Times New Roman" w:hAnsi="Times New Roman" w:cs="Times New Roman"/>
          <w:b/>
          <w:bCs/>
          <w:i/>
          <w:iCs/>
          <w:u w:val="single"/>
          <w:lang w:eastAsia="ar-SA"/>
        </w:rPr>
        <w:t xml:space="preserve">Diploma de Curso de Formação Mínima Exigida para a profissão de </w:t>
      </w:r>
      <w:r w:rsidR="001728A0" w:rsidRPr="002F62E2">
        <w:rPr>
          <w:rFonts w:ascii="Times New Roman" w:eastAsia="Times New Roman" w:hAnsi="Times New Roman" w:cs="Times New Roman"/>
          <w:b/>
          <w:bCs/>
          <w:i/>
          <w:iCs/>
          <w:u w:val="single"/>
          <w:lang w:eastAsia="ar-SA"/>
        </w:rPr>
        <w:t>Auxiliar em Saúde Bucal</w:t>
      </w:r>
      <w:r w:rsidRPr="002F62E2">
        <w:rPr>
          <w:rFonts w:ascii="Times New Roman" w:eastAsia="Times New Roman" w:hAnsi="Times New Roman" w:cs="Times New Roman"/>
          <w:b/>
          <w:i/>
          <w:iCs/>
          <w:lang w:eastAsia="ar-SA"/>
        </w:rPr>
        <w:t>.</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i/>
          <w:iCs/>
          <w:color w:val="000000"/>
          <w:lang w:eastAsia="ar-SA"/>
        </w:rPr>
      </w:pPr>
      <w:r w:rsidRPr="002F62E2">
        <w:rPr>
          <w:rFonts w:ascii="Times New Roman" w:eastAsia="Times New Roman" w:hAnsi="Times New Roman" w:cs="Times New Roman"/>
          <w:b/>
          <w:i/>
          <w:iCs/>
          <w:color w:val="000000"/>
          <w:lang w:eastAsia="ar-SA"/>
        </w:rPr>
        <w:lastRenderedPageBreak/>
        <w:t>4.1.2</w:t>
      </w:r>
      <w:r w:rsidRPr="002F62E2">
        <w:rPr>
          <w:rFonts w:ascii="Times New Roman" w:eastAsia="Times New Roman" w:hAnsi="Times New Roman" w:cs="Times New Roman"/>
          <w:i/>
          <w:iCs/>
          <w:color w:val="000000"/>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i/>
          <w:iCs/>
          <w:color w:val="000000"/>
          <w:lang w:eastAsia="ar-SA"/>
        </w:rPr>
      </w:pPr>
      <w:r w:rsidRPr="002F62E2">
        <w:rPr>
          <w:rFonts w:ascii="Times New Roman" w:eastAsia="Times New Roman" w:hAnsi="Times New Roman" w:cs="Times New Roman"/>
          <w:b/>
          <w:bCs/>
          <w:i/>
          <w:iCs/>
          <w:color w:val="000000"/>
          <w:lang w:eastAsia="ar-SA"/>
        </w:rPr>
        <w:t xml:space="preserve">4.1.3 </w:t>
      </w:r>
      <w:r w:rsidRPr="002F62E2">
        <w:rPr>
          <w:rFonts w:ascii="Times New Roman" w:eastAsia="Times New Roman" w:hAnsi="Times New Roman" w:cs="Times New Roman"/>
          <w:i/>
          <w:iCs/>
          <w:color w:val="000000"/>
          <w:lang w:eastAsia="ar-SA"/>
        </w:rPr>
        <w:t xml:space="preserve">Currículo profissional </w:t>
      </w:r>
      <w:r w:rsidRPr="002F62E2">
        <w:rPr>
          <w:rFonts w:ascii="Times New Roman" w:eastAsia="Times New Roman" w:hAnsi="Times New Roman" w:cs="Times New Roman"/>
          <w:i/>
          <w:iCs/>
          <w:color w:val="000000"/>
          <w:u w:val="single"/>
          <w:lang w:eastAsia="ar-SA"/>
        </w:rPr>
        <w:t>(consta no Anexo I do presente edital, modelo de currículo, porém o candidato poderá utilizar seu próprio modelo desde que contenha as informações solicitadas pela administração municipal)</w:t>
      </w:r>
      <w:r w:rsidRPr="002F62E2">
        <w:rPr>
          <w:rFonts w:ascii="Times New Roman" w:eastAsia="Times New Roman" w:hAnsi="Times New Roman" w:cs="Times New Roman"/>
          <w:i/>
          <w:iCs/>
          <w:color w:val="000000"/>
          <w:lang w:eastAsia="ar-SA"/>
        </w:rPr>
        <w:t xml:space="preserve"> que poderá ser apresentada, acompanhado de cópia autenticada dos títulos que comprovam as inf</w:t>
      </w:r>
      <w:r w:rsidR="00243401" w:rsidRPr="002F62E2">
        <w:rPr>
          <w:rFonts w:ascii="Times New Roman" w:eastAsia="Times New Roman" w:hAnsi="Times New Roman" w:cs="Times New Roman"/>
          <w:i/>
          <w:iCs/>
          <w:color w:val="000000"/>
          <w:lang w:eastAsia="ar-SA"/>
        </w:rPr>
        <w:t>ormações contidas no currículo.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color w:val="000000"/>
          <w:u w:val="single"/>
          <w:lang w:eastAsia="ar-SA"/>
        </w:rPr>
      </w:pPr>
      <w:r w:rsidRPr="002F62E2">
        <w:rPr>
          <w:rFonts w:ascii="Times New Roman" w:eastAsia="Times New Roman" w:hAnsi="Times New Roman" w:cs="Times New Roman"/>
          <w:b/>
          <w:bCs/>
          <w:color w:val="000000"/>
          <w:lang w:eastAsia="ar-SA"/>
        </w:rPr>
        <w:t>4.2</w:t>
      </w:r>
      <w:r w:rsidRPr="002F62E2">
        <w:rPr>
          <w:rFonts w:ascii="Times New Roman" w:eastAsia="Times New Roman" w:hAnsi="Times New Roman" w:cs="Times New Roman"/>
          <w:color w:val="000000"/>
          <w:lang w:eastAsia="ar-SA"/>
        </w:rPr>
        <w:t xml:space="preserve"> </w:t>
      </w:r>
      <w:r w:rsidRPr="002F62E2">
        <w:rPr>
          <w:rFonts w:ascii="Times New Roman" w:eastAsia="Times New Roman" w:hAnsi="Times New Roman" w:cs="Times New Roman"/>
          <w:b/>
          <w:bCs/>
          <w:color w:val="000000"/>
          <w:u w:val="single"/>
          <w:lang w:eastAsia="ar-SA"/>
        </w:rPr>
        <w:t>Os documentos poderão ser autenticados no ato da inscrição pelos membros da Comissão, desde que o candidato apresente para conferência os originais juntamente com a cópia.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color w:val="000000"/>
          <w:lang w:eastAsia="ar-SA"/>
        </w:rPr>
      </w:pPr>
      <w:r w:rsidRPr="002F62E2">
        <w:rPr>
          <w:rFonts w:ascii="Times New Roman" w:eastAsia="Times New Roman" w:hAnsi="Times New Roman" w:cs="Times New Roman"/>
          <w:b/>
          <w:color w:val="000000"/>
          <w:lang w:eastAsia="ar-SA"/>
        </w:rPr>
        <w:t>5. HOMOLOGAÇÃO DAS INSCRIÇÕES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5.1</w:t>
      </w:r>
      <w:r w:rsidRPr="002F62E2">
        <w:rPr>
          <w:rFonts w:ascii="Times New Roman" w:eastAsia="Times New Roman" w:hAnsi="Times New Roman" w:cs="Times New Roman"/>
          <w:color w:val="000000"/>
          <w:lang w:eastAsia="ar-SA"/>
        </w:rPr>
        <w:t xml:space="preserve"> Encerrado o prazo fixado pelo item 3.1, a Comissão publicará, no painel de publicações oficiais da Prefeitura Municipal, no prazo de um dia, edital contendo a relação nominal dos candidatos que tiveram suas inscrições homologadas.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5.2</w:t>
      </w:r>
      <w:r w:rsidRPr="002F62E2">
        <w:rPr>
          <w:rFonts w:ascii="Times New Roman" w:eastAsia="Times New Roman" w:hAnsi="Times New Roman" w:cs="Times New Roman"/>
          <w:color w:val="000000"/>
          <w:lang w:eastAsia="ar-SA"/>
        </w:rPr>
        <w:t xml:space="preserve"> Os candidatos que não tiveram as suas inscrições homologadas poderão interpor recursos escritos perante a Comissão, no prazo de um dia, mediante a apresentação das razões que ampararem a sua irresignação.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5.2.1</w:t>
      </w:r>
      <w:r w:rsidRPr="002F62E2">
        <w:rPr>
          <w:rFonts w:ascii="Times New Roman" w:eastAsia="Times New Roman" w:hAnsi="Times New Roman" w:cs="Times New Roman"/>
          <w:color w:val="000000"/>
          <w:lang w:eastAsia="ar-SA"/>
        </w:rPr>
        <w:t xml:space="preserve"> No prazo de um dia, a Comissão, apreciando o recurso, poderá reconsiderar sua decisão, hipótese na qual o nome do candidato passará a constar no rol de inscrições homologadas.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5.2.2</w:t>
      </w:r>
      <w:r w:rsidRPr="002F62E2">
        <w:rPr>
          <w:rFonts w:ascii="Times New Roman" w:eastAsia="Times New Roman" w:hAnsi="Times New Roman" w:cs="Times New Roman"/>
          <w:color w:val="000000"/>
          <w:lang w:eastAsia="ar-SA"/>
        </w:rPr>
        <w:t xml:space="preserve"> Sendo mantida a decisão da Comissão, o recurso será encaminhado ao Prefeito Municipal para julgamento, no prazo de um dia, cuja decisão deverá ser motivada.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lastRenderedPageBreak/>
        <w:t xml:space="preserve">5.2.3 </w:t>
      </w:r>
      <w:r w:rsidRPr="002F62E2">
        <w:rPr>
          <w:rFonts w:ascii="Times New Roman" w:eastAsia="Times New Roman" w:hAnsi="Times New Roman" w:cs="Times New Roman"/>
          <w:color w:val="000000"/>
          <w:lang w:eastAsia="ar-SA"/>
        </w:rPr>
        <w:t>A lista final de inscrições homologadas será publicada na forma do item 5.1, no prazo de um dia, após a decisão dos recursos.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color w:val="0000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color w:val="000000"/>
          <w:lang w:eastAsia="ar-SA"/>
        </w:rPr>
      </w:pPr>
      <w:r w:rsidRPr="002F62E2">
        <w:rPr>
          <w:rFonts w:ascii="Times New Roman" w:eastAsia="Times New Roman" w:hAnsi="Times New Roman" w:cs="Times New Roman"/>
          <w:b/>
          <w:color w:val="000000"/>
          <w:lang w:eastAsia="ar-SA"/>
        </w:rPr>
        <w:t>6. FORMATAÇÃO DOS CURRÍCULOS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6.1</w:t>
      </w:r>
      <w:r w:rsidRPr="002F62E2">
        <w:rPr>
          <w:rFonts w:ascii="Times New Roman" w:eastAsia="Times New Roman" w:hAnsi="Times New Roman" w:cs="Times New Roman"/>
          <w:color w:val="000000"/>
          <w:lang w:eastAsia="ar-SA"/>
        </w:rPr>
        <w:t xml:space="preserve"> O currículo profissional deverá ser preenchido pelo candidato</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lang w:eastAsia="ar-SA"/>
        </w:rPr>
        <w:t>nos moldes do Anexo I do presente Edital</w:t>
      </w:r>
      <w:r w:rsidRPr="002F62E2">
        <w:rPr>
          <w:rFonts w:ascii="Times New Roman" w:eastAsia="Times New Roman" w:hAnsi="Times New Roman" w:cs="Times New Roman"/>
          <w:color w:val="FF0000"/>
          <w:lang w:eastAsia="ar-SA"/>
        </w:rPr>
        <w:t xml:space="preserve"> </w:t>
      </w:r>
      <w:r w:rsidRPr="002F62E2">
        <w:rPr>
          <w:rFonts w:ascii="Times New Roman" w:eastAsia="Times New Roman" w:hAnsi="Times New Roman" w:cs="Times New Roman"/>
          <w:i/>
          <w:iCs/>
          <w:color w:val="000000"/>
          <w:u w:val="single"/>
          <w:lang w:eastAsia="ar-SA"/>
        </w:rPr>
        <w:t>(ou alternativamente utilizando seu próprio, modelo desde que contenha as informações solicitadas pela administração municipal)</w:t>
      </w:r>
      <w:r w:rsidRPr="002F62E2">
        <w:rPr>
          <w:rFonts w:ascii="Times New Roman" w:eastAsia="Times New Roman" w:hAnsi="Times New Roman" w:cs="Times New Roman"/>
          <w:color w:val="000000"/>
          <w:lang w:eastAsia="ar-SA"/>
        </w:rPr>
        <w:t>.</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color w:val="000000"/>
          <w:lang w:eastAsia="ar-SA"/>
        </w:rPr>
        <w:t xml:space="preserve">6.2 </w:t>
      </w:r>
      <w:r w:rsidRPr="002F62E2">
        <w:rPr>
          <w:rFonts w:ascii="Times New Roman" w:eastAsia="Times New Roman" w:hAnsi="Times New Roman" w:cs="Times New Roman"/>
          <w:color w:val="000000"/>
          <w:lang w:eastAsia="ar-SA"/>
        </w:rPr>
        <w:t>Os critérios de avaliação dos currículos totalizarão o máximo de cem pontos.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 xml:space="preserve">6.3 </w:t>
      </w:r>
      <w:r w:rsidRPr="002F62E2">
        <w:rPr>
          <w:rFonts w:ascii="Times New Roman" w:eastAsia="Times New Roman" w:hAnsi="Times New Roman" w:cs="Times New Roman"/>
          <w:color w:val="000000"/>
          <w:lang w:eastAsia="ar-SA"/>
        </w:rPr>
        <w:t>A escolaridade exigida para o desempenho da função não será objeto de avaliação.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6.4</w:t>
      </w:r>
      <w:r w:rsidRPr="002F62E2">
        <w:rPr>
          <w:rFonts w:ascii="Times New Roman" w:eastAsia="Times New Roman" w:hAnsi="Times New Roman" w:cs="Times New Roman"/>
          <w:color w:val="000000"/>
          <w:lang w:eastAsia="ar-SA"/>
        </w:rPr>
        <w:t xml:space="preserve"> Somente serão considerados os títulos que atenderem os critérios definidos neste Edital.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6.5</w:t>
      </w:r>
      <w:r w:rsidRPr="002F62E2">
        <w:rPr>
          <w:rFonts w:ascii="Times New Roman" w:eastAsia="Times New Roman" w:hAnsi="Times New Roman" w:cs="Times New Roman"/>
          <w:color w:val="000000"/>
          <w:lang w:eastAsia="ar-SA"/>
        </w:rPr>
        <w:t xml:space="preserve"> Nenhum título receberá dupla valoração.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000000"/>
          <w:lang w:eastAsia="ar-SA"/>
        </w:rPr>
      </w:pPr>
      <w:r w:rsidRPr="002F62E2">
        <w:rPr>
          <w:rFonts w:ascii="Times New Roman" w:eastAsia="Times New Roman" w:hAnsi="Times New Roman" w:cs="Times New Roman"/>
          <w:b/>
          <w:bCs/>
          <w:color w:val="000000"/>
          <w:lang w:eastAsia="ar-SA"/>
        </w:rPr>
        <w:t xml:space="preserve">6.6 </w:t>
      </w:r>
      <w:r w:rsidRPr="002F62E2">
        <w:rPr>
          <w:rFonts w:ascii="Times New Roman" w:eastAsia="Times New Roman" w:hAnsi="Times New Roman" w:cs="Times New Roman"/>
          <w:color w:val="000000"/>
          <w:lang w:eastAsia="ar-SA"/>
        </w:rPr>
        <w:t xml:space="preserve">A classificação dos candidatos será efetuada através da pontuação dos títulos apresentados, em uma escala de </w:t>
      </w:r>
      <w:r w:rsidRPr="002F62E2">
        <w:rPr>
          <w:rFonts w:ascii="Times New Roman" w:eastAsia="Times New Roman" w:hAnsi="Times New Roman" w:cs="Times New Roman"/>
          <w:b/>
          <w:bCs/>
          <w:color w:val="000000"/>
          <w:u w:val="single"/>
          <w:lang w:eastAsia="ar-SA"/>
        </w:rPr>
        <w:t>zero a cem pontos</w:t>
      </w:r>
      <w:r w:rsidRPr="002F62E2">
        <w:rPr>
          <w:rFonts w:ascii="Times New Roman" w:eastAsia="Times New Roman" w:hAnsi="Times New Roman" w:cs="Times New Roman"/>
          <w:color w:val="000000"/>
          <w:lang w:eastAsia="ar-SA"/>
        </w:rPr>
        <w:t>, conforme os seguintes critérios:</w:t>
      </w:r>
    </w:p>
    <w:p w:rsidR="00D30528" w:rsidRPr="00007F70"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color w:val="000000"/>
          <w:sz w:val="16"/>
          <w:szCs w:val="16"/>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2126"/>
        <w:gridCol w:w="2126"/>
      </w:tblGrid>
      <w:tr w:rsidR="00243401" w:rsidRPr="002F62E2" w:rsidTr="00243401">
        <w:tc>
          <w:tcPr>
            <w:tcW w:w="4820" w:type="dxa"/>
            <w:tcBorders>
              <w:top w:val="single" w:sz="1" w:space="0" w:color="000000"/>
              <w:left w:val="single" w:sz="1" w:space="0" w:color="000000"/>
              <w:bottom w:val="single" w:sz="1" w:space="0" w:color="000000"/>
            </w:tcBorders>
          </w:tcPr>
          <w:p w:rsidR="00243401" w:rsidRPr="002F62E2" w:rsidRDefault="00243401" w:rsidP="002F62E2">
            <w:pPr>
              <w:spacing w:beforeAutospacing="0" w:afterAutospacing="0" w:line="360" w:lineRule="auto"/>
              <w:jc w:val="center"/>
              <w:rPr>
                <w:rFonts w:ascii="Times New Roman" w:hAnsi="Times New Roman" w:cs="Times New Roman"/>
                <w:b/>
              </w:rPr>
            </w:pPr>
            <w:r w:rsidRPr="002F62E2">
              <w:rPr>
                <w:rFonts w:ascii="Times New Roman" w:hAnsi="Times New Roman" w:cs="Times New Roman"/>
                <w:b/>
              </w:rPr>
              <w:t>ESPECIFICAÇÃO</w:t>
            </w:r>
          </w:p>
        </w:tc>
        <w:tc>
          <w:tcPr>
            <w:tcW w:w="2126" w:type="dxa"/>
            <w:tcBorders>
              <w:top w:val="single" w:sz="1" w:space="0" w:color="000000"/>
              <w:left w:val="single" w:sz="1" w:space="0" w:color="000000"/>
              <w:bottom w:val="single" w:sz="1" w:space="0" w:color="000000"/>
            </w:tcBorders>
          </w:tcPr>
          <w:p w:rsidR="00243401" w:rsidRPr="002F62E2" w:rsidRDefault="00243401" w:rsidP="002F62E2">
            <w:pPr>
              <w:spacing w:beforeAutospacing="0" w:afterAutospacing="0" w:line="360" w:lineRule="auto"/>
              <w:jc w:val="center"/>
              <w:rPr>
                <w:rFonts w:ascii="Times New Roman" w:hAnsi="Times New Roman" w:cs="Times New Roman"/>
                <w:b/>
              </w:rPr>
            </w:pPr>
            <w:r w:rsidRPr="002F62E2">
              <w:rPr>
                <w:rFonts w:ascii="Times New Roman" w:hAnsi="Times New Roman" w:cs="Times New Roman"/>
                <w:b/>
              </w:rPr>
              <w:t>Pontuação Unitária</w:t>
            </w:r>
          </w:p>
        </w:tc>
        <w:tc>
          <w:tcPr>
            <w:tcW w:w="2126" w:type="dxa"/>
            <w:tcBorders>
              <w:top w:val="single" w:sz="1" w:space="0" w:color="000000"/>
              <w:left w:val="single" w:sz="1" w:space="0" w:color="000000"/>
              <w:bottom w:val="single" w:sz="1" w:space="0" w:color="000000"/>
              <w:right w:val="single" w:sz="1" w:space="0" w:color="000000"/>
            </w:tcBorders>
          </w:tcPr>
          <w:p w:rsidR="00243401" w:rsidRPr="002F62E2" w:rsidRDefault="00243401" w:rsidP="002F62E2">
            <w:pPr>
              <w:spacing w:beforeAutospacing="0" w:afterAutospacing="0" w:line="360" w:lineRule="auto"/>
              <w:jc w:val="center"/>
              <w:rPr>
                <w:rFonts w:ascii="Times New Roman" w:hAnsi="Times New Roman" w:cs="Times New Roman"/>
                <w:b/>
              </w:rPr>
            </w:pPr>
            <w:r w:rsidRPr="002F62E2">
              <w:rPr>
                <w:rFonts w:ascii="Times New Roman" w:hAnsi="Times New Roman" w:cs="Times New Roman"/>
                <w:b/>
              </w:rPr>
              <w:t>Pontuação Máxima</w:t>
            </w:r>
          </w:p>
        </w:tc>
      </w:tr>
      <w:tr w:rsidR="00243401" w:rsidRPr="002F62E2" w:rsidTr="00007F70">
        <w:tc>
          <w:tcPr>
            <w:tcW w:w="4820" w:type="dxa"/>
            <w:tcBorders>
              <w:left w:val="single" w:sz="1" w:space="0" w:color="000000"/>
              <w:bottom w:val="single" w:sz="1" w:space="0" w:color="000000"/>
            </w:tcBorders>
          </w:tcPr>
          <w:p w:rsidR="00243401" w:rsidRPr="002F62E2" w:rsidRDefault="00243401" w:rsidP="00007F70">
            <w:pPr>
              <w:spacing w:beforeAutospacing="0" w:afterAutospacing="0" w:line="276" w:lineRule="auto"/>
              <w:rPr>
                <w:rFonts w:ascii="Times New Roman" w:hAnsi="Times New Roman" w:cs="Times New Roman"/>
              </w:rPr>
            </w:pPr>
            <w:r w:rsidRPr="002F62E2">
              <w:rPr>
                <w:rFonts w:ascii="Times New Roman" w:hAnsi="Times New Roman" w:cs="Times New Roman"/>
              </w:rPr>
              <w:t>Atividade profissional como Auxiliar em Saúde Bucal *</w:t>
            </w:r>
          </w:p>
        </w:tc>
        <w:tc>
          <w:tcPr>
            <w:tcW w:w="2126" w:type="dxa"/>
            <w:tcBorders>
              <w:left w:val="single" w:sz="1" w:space="0" w:color="000000"/>
              <w:bottom w:val="single" w:sz="1" w:space="0" w:color="000000"/>
            </w:tcBorders>
            <w:vAlign w:val="center"/>
          </w:tcPr>
          <w:p w:rsidR="00243401" w:rsidRPr="002F62E2" w:rsidRDefault="00B01D9C"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01 ponto por mês (40 h</w:t>
            </w:r>
            <w:r w:rsidR="00243401" w:rsidRPr="002F62E2">
              <w:rPr>
                <w:rFonts w:ascii="Times New Roman" w:hAnsi="Times New Roman" w:cs="Times New Roman"/>
              </w:rPr>
              <w:t>)</w:t>
            </w:r>
          </w:p>
        </w:tc>
        <w:tc>
          <w:tcPr>
            <w:tcW w:w="2126" w:type="dxa"/>
            <w:tcBorders>
              <w:left w:val="single" w:sz="1" w:space="0" w:color="000000"/>
              <w:bottom w:val="single" w:sz="1" w:space="0" w:color="000000"/>
              <w:right w:val="single" w:sz="1" w:space="0" w:color="000000"/>
            </w:tcBorders>
            <w:vAlign w:val="center"/>
          </w:tcPr>
          <w:p w:rsidR="00243401" w:rsidRPr="002F62E2" w:rsidRDefault="00522235"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40 (40 meses)</w:t>
            </w:r>
          </w:p>
        </w:tc>
      </w:tr>
      <w:tr w:rsidR="00243401" w:rsidRPr="002F62E2" w:rsidTr="00007F70">
        <w:tc>
          <w:tcPr>
            <w:tcW w:w="4820" w:type="dxa"/>
            <w:tcBorders>
              <w:left w:val="single" w:sz="1" w:space="0" w:color="000000"/>
              <w:bottom w:val="single" w:sz="1" w:space="0" w:color="000000"/>
            </w:tcBorders>
          </w:tcPr>
          <w:p w:rsidR="00243401" w:rsidRPr="002F62E2" w:rsidRDefault="00243401" w:rsidP="00007F70">
            <w:pPr>
              <w:spacing w:beforeAutospacing="0" w:afterAutospacing="0" w:line="276" w:lineRule="auto"/>
              <w:rPr>
                <w:rFonts w:ascii="Times New Roman" w:hAnsi="Times New Roman" w:cs="Times New Roman"/>
              </w:rPr>
            </w:pPr>
            <w:r w:rsidRPr="002F62E2">
              <w:rPr>
                <w:rFonts w:ascii="Times New Roman" w:hAnsi="Times New Roman" w:cs="Times New Roman"/>
              </w:rPr>
              <w:t>Ensino Médio</w:t>
            </w:r>
          </w:p>
        </w:tc>
        <w:tc>
          <w:tcPr>
            <w:tcW w:w="2126" w:type="dxa"/>
            <w:tcBorders>
              <w:left w:val="single" w:sz="1" w:space="0" w:color="000000"/>
              <w:bottom w:val="single" w:sz="1" w:space="0" w:color="000000"/>
            </w:tcBorders>
            <w:vAlign w:val="center"/>
          </w:tcPr>
          <w:p w:rsidR="00243401" w:rsidRPr="002F62E2" w:rsidRDefault="000F6B44"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2</w:t>
            </w:r>
            <w:r w:rsidR="00243401" w:rsidRPr="002F62E2">
              <w:rPr>
                <w:rFonts w:ascii="Times New Roman" w:hAnsi="Times New Roman" w:cs="Times New Roman"/>
              </w:rPr>
              <w:t>0</w:t>
            </w:r>
          </w:p>
        </w:tc>
        <w:tc>
          <w:tcPr>
            <w:tcW w:w="2126" w:type="dxa"/>
            <w:tcBorders>
              <w:left w:val="single" w:sz="1" w:space="0" w:color="000000"/>
              <w:bottom w:val="single" w:sz="1" w:space="0" w:color="000000"/>
              <w:right w:val="single" w:sz="1" w:space="0" w:color="000000"/>
            </w:tcBorders>
            <w:vAlign w:val="center"/>
          </w:tcPr>
          <w:p w:rsidR="00243401" w:rsidRPr="002F62E2" w:rsidRDefault="000F6B44"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2</w:t>
            </w:r>
            <w:r w:rsidR="00243401" w:rsidRPr="002F62E2">
              <w:rPr>
                <w:rFonts w:ascii="Times New Roman" w:hAnsi="Times New Roman" w:cs="Times New Roman"/>
              </w:rPr>
              <w:t>0 (01 título)</w:t>
            </w:r>
          </w:p>
        </w:tc>
      </w:tr>
      <w:tr w:rsidR="00243401" w:rsidRPr="002F62E2" w:rsidTr="00007F70">
        <w:tc>
          <w:tcPr>
            <w:tcW w:w="4820" w:type="dxa"/>
            <w:tcBorders>
              <w:left w:val="single" w:sz="1" w:space="0" w:color="000000"/>
              <w:bottom w:val="single" w:sz="1" w:space="0" w:color="000000"/>
            </w:tcBorders>
          </w:tcPr>
          <w:p w:rsidR="00243401" w:rsidRPr="002F62E2" w:rsidRDefault="00243401" w:rsidP="00007F70">
            <w:pPr>
              <w:spacing w:beforeAutospacing="0" w:afterAutospacing="0" w:line="276" w:lineRule="auto"/>
              <w:rPr>
                <w:rFonts w:ascii="Times New Roman" w:hAnsi="Times New Roman" w:cs="Times New Roman"/>
              </w:rPr>
            </w:pPr>
            <w:r w:rsidRPr="002F62E2">
              <w:rPr>
                <w:rFonts w:ascii="Times New Roman" w:hAnsi="Times New Roman" w:cs="Times New Roman"/>
              </w:rPr>
              <w:t>Estágio na área de Saú</w:t>
            </w:r>
            <w:r w:rsidR="000F6B44" w:rsidRPr="002F62E2">
              <w:rPr>
                <w:rFonts w:ascii="Times New Roman" w:hAnsi="Times New Roman" w:cs="Times New Roman"/>
              </w:rPr>
              <w:t>de Bucal com duração mínima de 10</w:t>
            </w:r>
            <w:r w:rsidRPr="002F62E2">
              <w:rPr>
                <w:rFonts w:ascii="Times New Roman" w:hAnsi="Times New Roman" w:cs="Times New Roman"/>
              </w:rPr>
              <w:t>0h</w:t>
            </w:r>
          </w:p>
        </w:tc>
        <w:tc>
          <w:tcPr>
            <w:tcW w:w="2126" w:type="dxa"/>
            <w:tcBorders>
              <w:left w:val="single" w:sz="1" w:space="0" w:color="000000"/>
              <w:bottom w:val="single" w:sz="1" w:space="0" w:color="000000"/>
            </w:tcBorders>
            <w:vAlign w:val="center"/>
          </w:tcPr>
          <w:p w:rsidR="00243401" w:rsidRPr="002F62E2" w:rsidRDefault="000F6B44"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3</w:t>
            </w:r>
            <w:r w:rsidR="00243401" w:rsidRPr="002F62E2">
              <w:rPr>
                <w:rFonts w:ascii="Times New Roman" w:hAnsi="Times New Roman" w:cs="Times New Roman"/>
              </w:rPr>
              <w:t>0</w:t>
            </w:r>
          </w:p>
        </w:tc>
        <w:tc>
          <w:tcPr>
            <w:tcW w:w="2126" w:type="dxa"/>
            <w:tcBorders>
              <w:left w:val="single" w:sz="1" w:space="0" w:color="000000"/>
              <w:bottom w:val="single" w:sz="1" w:space="0" w:color="000000"/>
              <w:right w:val="single" w:sz="1" w:space="0" w:color="000000"/>
            </w:tcBorders>
            <w:vAlign w:val="center"/>
          </w:tcPr>
          <w:p w:rsidR="00243401" w:rsidRPr="002F62E2" w:rsidRDefault="000F6B44"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3</w:t>
            </w:r>
            <w:r w:rsidR="00243401" w:rsidRPr="002F62E2">
              <w:rPr>
                <w:rFonts w:ascii="Times New Roman" w:hAnsi="Times New Roman" w:cs="Times New Roman"/>
              </w:rPr>
              <w:t>0 (01 título)</w:t>
            </w:r>
          </w:p>
        </w:tc>
      </w:tr>
      <w:tr w:rsidR="00522235" w:rsidRPr="002F62E2" w:rsidTr="00007F70">
        <w:tc>
          <w:tcPr>
            <w:tcW w:w="4820" w:type="dxa"/>
            <w:tcBorders>
              <w:left w:val="single" w:sz="1" w:space="0" w:color="000000"/>
              <w:bottom w:val="single" w:sz="1" w:space="0" w:color="000000"/>
            </w:tcBorders>
          </w:tcPr>
          <w:p w:rsidR="00522235" w:rsidRPr="002F62E2" w:rsidRDefault="00522235" w:rsidP="00007F70">
            <w:pPr>
              <w:spacing w:beforeAutospacing="0" w:afterAutospacing="0" w:line="276" w:lineRule="auto"/>
              <w:rPr>
                <w:rFonts w:ascii="Times New Roman" w:hAnsi="Times New Roman" w:cs="Times New Roman"/>
              </w:rPr>
            </w:pPr>
            <w:r w:rsidRPr="002F62E2">
              <w:rPr>
                <w:rFonts w:ascii="Times New Roman" w:hAnsi="Times New Roman" w:cs="Times New Roman"/>
              </w:rPr>
              <w:t>Curso de atualização e aperfeiçoamento na área de Saúde Bucal com duração mínima de 40h</w:t>
            </w:r>
          </w:p>
        </w:tc>
        <w:tc>
          <w:tcPr>
            <w:tcW w:w="2126" w:type="dxa"/>
            <w:tcBorders>
              <w:left w:val="single" w:sz="1" w:space="0" w:color="000000"/>
              <w:bottom w:val="single" w:sz="1" w:space="0" w:color="000000"/>
            </w:tcBorders>
            <w:vAlign w:val="center"/>
          </w:tcPr>
          <w:p w:rsidR="00522235" w:rsidRPr="002F62E2" w:rsidRDefault="00522235"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03</w:t>
            </w:r>
          </w:p>
        </w:tc>
        <w:tc>
          <w:tcPr>
            <w:tcW w:w="2126" w:type="dxa"/>
            <w:tcBorders>
              <w:left w:val="single" w:sz="1" w:space="0" w:color="000000"/>
              <w:bottom w:val="single" w:sz="1" w:space="0" w:color="000000"/>
              <w:right w:val="single" w:sz="1" w:space="0" w:color="000000"/>
            </w:tcBorders>
            <w:vAlign w:val="center"/>
          </w:tcPr>
          <w:p w:rsidR="00522235" w:rsidRPr="002F62E2" w:rsidRDefault="00522235"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06 (02 títulos)</w:t>
            </w:r>
          </w:p>
        </w:tc>
      </w:tr>
      <w:tr w:rsidR="00522235" w:rsidRPr="002F62E2" w:rsidTr="00007F70">
        <w:tc>
          <w:tcPr>
            <w:tcW w:w="4820" w:type="dxa"/>
            <w:tcBorders>
              <w:left w:val="single" w:sz="1" w:space="0" w:color="000000"/>
              <w:bottom w:val="single" w:sz="1" w:space="0" w:color="000000"/>
            </w:tcBorders>
          </w:tcPr>
          <w:p w:rsidR="00522235" w:rsidRPr="002F62E2" w:rsidRDefault="00522235" w:rsidP="00007F70">
            <w:pPr>
              <w:spacing w:beforeAutospacing="0" w:afterAutospacing="0" w:line="276" w:lineRule="auto"/>
              <w:rPr>
                <w:rFonts w:ascii="Times New Roman" w:hAnsi="Times New Roman" w:cs="Times New Roman"/>
              </w:rPr>
            </w:pPr>
            <w:r w:rsidRPr="002F62E2">
              <w:rPr>
                <w:rFonts w:ascii="Times New Roman" w:hAnsi="Times New Roman" w:cs="Times New Roman"/>
              </w:rPr>
              <w:t>Curso de atualização e aperfeiçoamento na área de Saúde Bucal com duração mínima de 20h</w:t>
            </w:r>
          </w:p>
        </w:tc>
        <w:tc>
          <w:tcPr>
            <w:tcW w:w="2126" w:type="dxa"/>
            <w:tcBorders>
              <w:left w:val="single" w:sz="1" w:space="0" w:color="000000"/>
              <w:bottom w:val="single" w:sz="1" w:space="0" w:color="000000"/>
            </w:tcBorders>
            <w:vAlign w:val="center"/>
          </w:tcPr>
          <w:p w:rsidR="00522235" w:rsidRPr="002F62E2" w:rsidRDefault="00522235"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02</w:t>
            </w:r>
          </w:p>
        </w:tc>
        <w:tc>
          <w:tcPr>
            <w:tcW w:w="2126" w:type="dxa"/>
            <w:tcBorders>
              <w:left w:val="single" w:sz="1" w:space="0" w:color="000000"/>
              <w:bottom w:val="single" w:sz="1" w:space="0" w:color="000000"/>
              <w:right w:val="single" w:sz="1" w:space="0" w:color="000000"/>
            </w:tcBorders>
            <w:vAlign w:val="center"/>
          </w:tcPr>
          <w:p w:rsidR="00522235" w:rsidRPr="002F62E2" w:rsidRDefault="00522235" w:rsidP="00007F70">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04 (02 títulos)</w:t>
            </w:r>
          </w:p>
        </w:tc>
      </w:tr>
    </w:tbl>
    <w:p w:rsidR="00D30528" w:rsidRPr="00007F70" w:rsidRDefault="00D30528" w:rsidP="00007F70">
      <w:pPr>
        <w:tabs>
          <w:tab w:val="left" w:pos="1701"/>
        </w:tabs>
        <w:autoSpaceDE w:val="0"/>
        <w:spacing w:beforeAutospacing="0" w:afterAutospacing="0" w:line="276" w:lineRule="auto"/>
        <w:jc w:val="both"/>
        <w:rPr>
          <w:rFonts w:ascii="Times New Roman" w:eastAsia="Times New Roman" w:hAnsi="Times New Roman" w:cs="Times New Roman"/>
          <w:sz w:val="20"/>
          <w:szCs w:val="20"/>
          <w:lang w:eastAsia="ar-SA"/>
        </w:rPr>
      </w:pPr>
      <w:r w:rsidRPr="00007F70">
        <w:rPr>
          <w:rFonts w:ascii="Times New Roman" w:eastAsia="Times New Roman" w:hAnsi="Times New Roman" w:cs="Times New Roman"/>
          <w:b/>
          <w:sz w:val="20"/>
          <w:szCs w:val="20"/>
          <w:lang w:eastAsia="ar-SA"/>
        </w:rPr>
        <w:t xml:space="preserve">* </w:t>
      </w:r>
      <w:r w:rsidRPr="00007F70">
        <w:rPr>
          <w:rFonts w:ascii="Times New Roman" w:eastAsia="Times New Roman" w:hAnsi="Times New Roman" w:cs="Times New Roman"/>
          <w:sz w:val="20"/>
          <w:szCs w:val="20"/>
          <w:lang w:eastAsia="ar-SA"/>
        </w:rPr>
        <w:t>O cá</w:t>
      </w:r>
      <w:r w:rsidR="002D165F" w:rsidRPr="00007F70">
        <w:rPr>
          <w:rFonts w:ascii="Times New Roman" w:eastAsia="Times New Roman" w:hAnsi="Times New Roman" w:cs="Times New Roman"/>
          <w:sz w:val="20"/>
          <w:szCs w:val="20"/>
          <w:lang w:eastAsia="ar-SA"/>
        </w:rPr>
        <w:t>lculo da pontuação referente à a</w:t>
      </w:r>
      <w:r w:rsidRPr="00007F70">
        <w:rPr>
          <w:rFonts w:ascii="Times New Roman" w:eastAsia="Times New Roman" w:hAnsi="Times New Roman" w:cs="Times New Roman"/>
          <w:sz w:val="20"/>
          <w:szCs w:val="20"/>
          <w:lang w:eastAsia="ar-SA"/>
        </w:rPr>
        <w:t>tividade profissional e o tempo de trabalho em serviço público será realizad</w:t>
      </w:r>
      <w:r w:rsidR="00B74392" w:rsidRPr="00007F70">
        <w:rPr>
          <w:rFonts w:ascii="Times New Roman" w:eastAsia="Times New Roman" w:hAnsi="Times New Roman" w:cs="Times New Roman"/>
          <w:sz w:val="20"/>
          <w:szCs w:val="20"/>
          <w:lang w:eastAsia="ar-SA"/>
        </w:rPr>
        <w:t>o através de proporcionalidade à</w:t>
      </w:r>
      <w:r w:rsidRPr="00007F70">
        <w:rPr>
          <w:rFonts w:ascii="Times New Roman" w:eastAsia="Times New Roman" w:hAnsi="Times New Roman" w:cs="Times New Roman"/>
          <w:sz w:val="20"/>
          <w:szCs w:val="20"/>
          <w:lang w:eastAsia="ar-SA"/>
        </w:rPr>
        <w:t xml:space="preserve"> carga horária semanal contratada no período apresentado, sendo considerado como base 01 ponto por mês para 40h semanais respectivamente.</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 xml:space="preserve">6.7 </w:t>
      </w:r>
      <w:r w:rsidRPr="002F62E2">
        <w:rPr>
          <w:rFonts w:ascii="Times New Roman" w:eastAsia="Times New Roman" w:hAnsi="Times New Roman" w:cs="Times New Roman"/>
          <w:lang w:eastAsia="ar-SA"/>
        </w:rPr>
        <w:t>A</w:t>
      </w:r>
      <w:r w:rsidRPr="002F62E2">
        <w:rPr>
          <w:rFonts w:ascii="Times New Roman" w:eastAsia="Times New Roman" w:hAnsi="Times New Roman" w:cs="Times New Roman"/>
          <w:color w:val="000000"/>
          <w:lang w:eastAsia="ar-SA"/>
        </w:rPr>
        <w:t xml:space="preserve"> comprovação da atividade profissional como </w:t>
      </w:r>
      <w:r w:rsidR="00481E17" w:rsidRPr="002F62E2">
        <w:rPr>
          <w:rFonts w:ascii="Times New Roman" w:eastAsia="Times New Roman" w:hAnsi="Times New Roman" w:cs="Times New Roman"/>
          <w:color w:val="000000"/>
          <w:lang w:eastAsia="ar-SA"/>
        </w:rPr>
        <w:t>auxiliar em saúde bucal</w:t>
      </w:r>
      <w:r w:rsidRPr="002F62E2">
        <w:rPr>
          <w:rFonts w:ascii="Times New Roman" w:eastAsia="Times New Roman" w:hAnsi="Times New Roman" w:cs="Times New Roman"/>
          <w:color w:val="000000"/>
          <w:lang w:eastAsia="ar-SA"/>
        </w:rPr>
        <w:t xml:space="preserve"> será através da apresentação de</w:t>
      </w:r>
      <w:r w:rsidR="00481E17" w:rsidRPr="002F62E2">
        <w:rPr>
          <w:rFonts w:ascii="Times New Roman" w:eastAsia="Times New Roman" w:hAnsi="Times New Roman" w:cs="Times New Roman"/>
          <w:color w:val="000000"/>
          <w:lang w:eastAsia="ar-SA"/>
        </w:rPr>
        <w:t xml:space="preserve"> contrato de trabalho com termo de rescisão, atestado</w:t>
      </w:r>
      <w:r w:rsidR="00B74392" w:rsidRPr="002F62E2">
        <w:rPr>
          <w:rFonts w:ascii="Times New Roman" w:eastAsia="Times New Roman" w:hAnsi="Times New Roman" w:cs="Times New Roman"/>
          <w:color w:val="000000"/>
          <w:lang w:eastAsia="ar-SA"/>
        </w:rPr>
        <w:t>, declaração</w:t>
      </w:r>
      <w:r w:rsidR="00481E17" w:rsidRPr="002F62E2">
        <w:rPr>
          <w:rFonts w:ascii="Times New Roman" w:eastAsia="Times New Roman" w:hAnsi="Times New Roman" w:cs="Times New Roman"/>
          <w:color w:val="000000"/>
          <w:lang w:eastAsia="ar-SA"/>
        </w:rPr>
        <w:t xml:space="preserve"> e</w:t>
      </w:r>
      <w:r w:rsidR="00B74392" w:rsidRPr="002F62E2">
        <w:rPr>
          <w:rFonts w:ascii="Times New Roman" w:eastAsia="Times New Roman" w:hAnsi="Times New Roman" w:cs="Times New Roman"/>
          <w:color w:val="000000"/>
          <w:lang w:eastAsia="ar-SA"/>
        </w:rPr>
        <w:t>/ou</w:t>
      </w:r>
      <w:r w:rsidRPr="002F62E2">
        <w:rPr>
          <w:rFonts w:ascii="Times New Roman" w:eastAsia="Times New Roman" w:hAnsi="Times New Roman" w:cs="Times New Roman"/>
          <w:color w:val="000000"/>
          <w:lang w:eastAsia="ar-SA"/>
        </w:rPr>
        <w:t xml:space="preserve"> registro em</w:t>
      </w:r>
      <w:r w:rsidR="00481E17" w:rsidRPr="002F62E2">
        <w:rPr>
          <w:rFonts w:ascii="Times New Roman" w:eastAsia="Times New Roman" w:hAnsi="Times New Roman" w:cs="Times New Roman"/>
          <w:color w:val="000000"/>
          <w:lang w:eastAsia="ar-SA"/>
        </w:rPr>
        <w:t xml:space="preserve"> carteira de trabalho</w:t>
      </w:r>
      <w:r w:rsidRPr="002F62E2">
        <w:rPr>
          <w:rFonts w:ascii="Times New Roman" w:eastAsia="Times New Roman" w:hAnsi="Times New Roman" w:cs="Times New Roman"/>
          <w:lang w:eastAsia="ar-SA"/>
        </w:rPr>
        <w:t>.</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 xml:space="preserve">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7. ANÁLISE DOS CURRÍCULOS E DIVULGAÇÃO DO RESULTADO PRELIMINAR</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7.1</w:t>
      </w:r>
      <w:r w:rsidRPr="002F62E2">
        <w:rPr>
          <w:rFonts w:ascii="Times New Roman" w:eastAsia="Times New Roman" w:hAnsi="Times New Roman" w:cs="Times New Roman"/>
          <w:lang w:eastAsia="ar-SA"/>
        </w:rPr>
        <w:t xml:space="preserve"> No prazo de um dia, a Comissão deverá proceder à análise dos currículos.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7.2 </w:t>
      </w:r>
      <w:r w:rsidRPr="002F62E2">
        <w:rPr>
          <w:rFonts w:ascii="Times New Roman" w:eastAsia="Times New Roman" w:hAnsi="Times New Roman" w:cs="Times New Roman"/>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08064C" w:rsidRPr="002F62E2" w:rsidRDefault="0008064C" w:rsidP="002F62E2">
      <w:pPr>
        <w:tabs>
          <w:tab w:val="left" w:pos="1701"/>
        </w:tabs>
        <w:autoSpaceDE w:val="0"/>
        <w:spacing w:beforeAutospacing="0" w:afterAutospacing="0" w:line="360" w:lineRule="auto"/>
        <w:jc w:val="both"/>
        <w:rPr>
          <w:rFonts w:ascii="Times New Roman" w:eastAsia="Times New Roman" w:hAnsi="Times New Roman" w:cs="Times New Roman"/>
          <w:b/>
          <w:bCs/>
          <w:shd w:val="clear" w:color="auto" w:fill="FFFF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 xml:space="preserve">8. RECURSOS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8.1</w:t>
      </w:r>
      <w:r w:rsidRPr="002F62E2">
        <w:rPr>
          <w:rFonts w:ascii="Times New Roman" w:eastAsia="Times New Roman" w:hAnsi="Times New Roman" w:cs="Times New Roman"/>
          <w:lang w:eastAsia="ar-SA"/>
        </w:rPr>
        <w:t xml:space="preserve"> Da classificação preliminar dos candidatos é cabível recurso endereçado à Comissão, uma única vez, no prazo comum de um dia.</w:t>
      </w:r>
    </w:p>
    <w:p w:rsidR="00D30528" w:rsidRPr="002F62E2" w:rsidRDefault="00D30528" w:rsidP="002F62E2">
      <w:pPr>
        <w:tabs>
          <w:tab w:val="left" w:pos="851"/>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8.1.1 </w:t>
      </w:r>
      <w:r w:rsidRPr="002F62E2">
        <w:rPr>
          <w:rFonts w:ascii="Times New Roman" w:eastAsia="Times New Roman" w:hAnsi="Times New Roman" w:cs="Times New Roman"/>
          <w:lang w:eastAsia="ar-SA"/>
        </w:rPr>
        <w:t>O recurso deverá conter a perfeita identificação do recorrente e as razões do pedido recursal.</w:t>
      </w:r>
    </w:p>
    <w:p w:rsidR="00D30528" w:rsidRPr="002F62E2" w:rsidRDefault="00D30528" w:rsidP="002F62E2">
      <w:pPr>
        <w:tabs>
          <w:tab w:val="left" w:pos="851"/>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8.1.2 </w:t>
      </w:r>
      <w:r w:rsidRPr="002F62E2">
        <w:rPr>
          <w:rFonts w:ascii="Times New Roman" w:eastAsia="Times New Roman" w:hAnsi="Times New Roman" w:cs="Times New Roman"/>
          <w:lang w:eastAsia="ar-SA"/>
        </w:rPr>
        <w:t>Será possibilitada vista dos currículos e documentos na presença da Comissão, permitindo-se anotações.</w:t>
      </w:r>
    </w:p>
    <w:p w:rsidR="00D30528" w:rsidRPr="002F62E2" w:rsidRDefault="00D30528" w:rsidP="002F62E2">
      <w:pPr>
        <w:tabs>
          <w:tab w:val="left" w:pos="851"/>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8.1.3 </w:t>
      </w:r>
      <w:r w:rsidRPr="002F62E2">
        <w:rPr>
          <w:rFonts w:ascii="Times New Roman" w:eastAsia="Times New Roman" w:hAnsi="Times New Roman" w:cs="Times New Roman"/>
          <w:lang w:eastAsia="ar-SA"/>
        </w:rPr>
        <w:t>Havendo a reconsideração da decisão classificatória pela Comissão, o nome do candidato passará a constar no rol de selecionados.</w:t>
      </w:r>
    </w:p>
    <w:p w:rsidR="00D30528" w:rsidRPr="002F62E2" w:rsidRDefault="00D30528" w:rsidP="002F62E2">
      <w:pPr>
        <w:tabs>
          <w:tab w:val="left" w:pos="851"/>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8.1.4 </w:t>
      </w:r>
      <w:r w:rsidRPr="002F62E2">
        <w:rPr>
          <w:rFonts w:ascii="Times New Roman" w:eastAsia="Times New Roman" w:hAnsi="Times New Roman" w:cs="Times New Roman"/>
          <w:lang w:eastAsia="ar-SA"/>
        </w:rPr>
        <w:t>Sendo mantida a decisão da Central, o recurso será encaminhado ao Prefeito Municipal para julgamento, no prazo de um dia, cuja decisão deverá ser motivada.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9. CRITÉRIOS PARA DESEMPATE</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9.1 </w:t>
      </w:r>
      <w:r w:rsidRPr="002F62E2">
        <w:rPr>
          <w:rFonts w:ascii="Times New Roman" w:eastAsia="Times New Roman" w:hAnsi="Times New Roman" w:cs="Times New Roman"/>
          <w:lang w:eastAsia="ar-SA"/>
        </w:rPr>
        <w:t>Verificando-se a ocorrência de empate em relação às notas recebidas por dois ou mais candidatos, terá preferência na ordem classificatória, sucessivamente, o candidato que:</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lastRenderedPageBreak/>
        <w:t xml:space="preserve">9.1.1 </w:t>
      </w:r>
      <w:r w:rsidRPr="002F62E2">
        <w:rPr>
          <w:rFonts w:ascii="Times New Roman" w:eastAsia="Times New Roman" w:hAnsi="Times New Roman" w:cs="Times New Roman"/>
          <w:lang w:eastAsia="ar-SA"/>
        </w:rPr>
        <w:t>apresentar idade mais avançada, dentre aqueles com idade igual ou superior a sessenta anos.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9.1.2 </w:t>
      </w:r>
      <w:r w:rsidRPr="002F62E2">
        <w:rPr>
          <w:rFonts w:ascii="Times New Roman" w:eastAsia="Times New Roman" w:hAnsi="Times New Roman" w:cs="Times New Roman"/>
          <w:lang w:eastAsia="ar-SA"/>
        </w:rPr>
        <w:t>Sorteio em ato público.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9.2 </w:t>
      </w:r>
      <w:r w:rsidRPr="002F62E2">
        <w:rPr>
          <w:rFonts w:ascii="Times New Roman" w:eastAsia="Times New Roman" w:hAnsi="Times New Roman" w:cs="Times New Roman"/>
          <w:lang w:eastAsia="ar-SA"/>
        </w:rPr>
        <w:t>O sorteio ocorrerá em local e horário previamente definido pela Comissão, na presença dos candidatos interessados, os quais serão convocados por telefone, correio eletrônico ou qualquer outro meio que assegure a certeza da ciência do interessado.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9.3 </w:t>
      </w:r>
      <w:r w:rsidRPr="002F62E2">
        <w:rPr>
          <w:rFonts w:ascii="Times New Roman" w:eastAsia="Times New Roman" w:hAnsi="Times New Roman" w:cs="Times New Roman"/>
          <w:lang w:eastAsia="ar-SA"/>
        </w:rPr>
        <w:t xml:space="preserve">A aplicação do critério de desempate será efetivada após a análise dos recursos e antes da publicação da lista final dos selecionados. </w:t>
      </w:r>
    </w:p>
    <w:p w:rsidR="0008064C" w:rsidRPr="002F62E2" w:rsidRDefault="0008064C"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10. DIVULGAÇÃO DO RESULTADO FINAL DO PROCESSO SELETIVO SIMPLIFICADO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10.1</w:t>
      </w:r>
      <w:r w:rsidRPr="002F62E2">
        <w:rPr>
          <w:rFonts w:ascii="Times New Roman" w:eastAsia="Times New Roman" w:hAnsi="Times New Roman" w:cs="Times New Roman"/>
          <w:lang w:eastAsia="ar-SA"/>
        </w:rPr>
        <w:t xml:space="preserve"> Transcorrido o prazo sem a interposição de recurso ou ultimado o seu julgamento, a Comissão encaminhará o Processo Seletivo Simplificado ao Prefeito Municipal para homologação, no prazo de um dia.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bCs/>
          <w:lang w:eastAsia="ar-SA"/>
        </w:rPr>
        <w:t xml:space="preserve">10.2 </w:t>
      </w:r>
      <w:r w:rsidRPr="002F62E2">
        <w:rPr>
          <w:rFonts w:ascii="Times New Roman" w:eastAsia="Times New Roman" w:hAnsi="Times New Roman" w:cs="Times New Roman"/>
          <w:lang w:eastAsia="ar-SA"/>
        </w:rPr>
        <w:t>Homologado o resultado final, será lançado edital com a classificação geral dos candidatos aprovados, quando, então passará a fluir o prazo de validade do Processo Seletivo Simplificado.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11. CONDIÇÕES PARA A CONTRATAÇÃO TEMPORÁRIA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11.1</w:t>
      </w:r>
      <w:r w:rsidRPr="002F62E2">
        <w:rPr>
          <w:rFonts w:ascii="Times New Roman" w:eastAsia="Times New Roman" w:hAnsi="Times New Roman" w:cs="Times New Roman"/>
          <w:lang w:eastAsia="ar-SA"/>
        </w:rPr>
        <w:t xml:space="preserve"> Homologado o resultado final do Processo Seletivo Simplificado e autorizada a contratação pelo Prefeito, será convocado o primeiro colocado de cada atividade para no prazo de </w:t>
      </w:r>
      <w:r w:rsidR="00E85CFB" w:rsidRPr="002F62E2">
        <w:rPr>
          <w:rFonts w:ascii="Times New Roman" w:eastAsia="Times New Roman" w:hAnsi="Times New Roman" w:cs="Times New Roman"/>
          <w:lang w:eastAsia="ar-SA"/>
        </w:rPr>
        <w:t>05 (cinco)</w:t>
      </w:r>
      <w:r w:rsidRPr="002F62E2">
        <w:rPr>
          <w:rFonts w:ascii="Times New Roman" w:eastAsia="Times New Roman" w:hAnsi="Times New Roman" w:cs="Times New Roman"/>
          <w:lang w:eastAsia="ar-SA"/>
        </w:rPr>
        <w:t xml:space="preserve"> dias, comprovar o atendimento das seguintes condições:</w:t>
      </w:r>
      <w:r w:rsidRPr="002F62E2">
        <w:rPr>
          <w:rFonts w:ascii="Times New Roman" w:eastAsia="Times New Roman" w:hAnsi="Times New Roman" w:cs="Times New Roman"/>
          <w:vertAlign w:val="superscript"/>
          <w:lang w:eastAsia="ar-SA"/>
        </w:rPr>
        <w:t xml:space="preserve">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11.1.1</w:t>
      </w:r>
      <w:r w:rsidRPr="002F62E2">
        <w:rPr>
          <w:rFonts w:ascii="Times New Roman" w:eastAsia="Times New Roman" w:hAnsi="Times New Roman" w:cs="Times New Roman"/>
          <w:lang w:eastAsia="ar-SA"/>
        </w:rPr>
        <w:t xml:space="preserve"> Ser brasileiro ou estrangeiro na forma da lei;</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11.1.2</w:t>
      </w:r>
      <w:r w:rsidRPr="002F62E2">
        <w:rPr>
          <w:rFonts w:ascii="Times New Roman" w:eastAsia="Times New Roman" w:hAnsi="Times New Roman" w:cs="Times New Roman"/>
          <w:lang w:eastAsia="ar-SA"/>
        </w:rPr>
        <w:t xml:space="preserve"> Ter idade mínima de 18 anos;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11.1.3</w:t>
      </w:r>
      <w:r w:rsidRPr="002F62E2">
        <w:rPr>
          <w:rFonts w:ascii="Times New Roman" w:eastAsia="Times New Roman" w:hAnsi="Times New Roman" w:cs="Times New Roman"/>
          <w:lang w:eastAsia="ar-SA"/>
        </w:rPr>
        <w:t xml:space="preserve"> Apresentar atestado médico no sentido de gozar de boa saúde física e mental emitido por profissional da Unidade Básica de Saúde do município;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11.1.4</w:t>
      </w:r>
      <w:r w:rsidRPr="002F62E2">
        <w:rPr>
          <w:rFonts w:ascii="Times New Roman" w:eastAsia="Times New Roman" w:hAnsi="Times New Roman" w:cs="Times New Roman"/>
          <w:lang w:eastAsia="ar-SA"/>
        </w:rPr>
        <w:t xml:space="preserve"> Ter nível de escolaridade - </w:t>
      </w:r>
      <w:r w:rsidR="009A42AF" w:rsidRPr="002F62E2">
        <w:rPr>
          <w:rFonts w:ascii="Times New Roman" w:eastAsia="Times New Roman" w:hAnsi="Times New Roman" w:cs="Times New Roman"/>
          <w:lang w:eastAsia="ar-SA"/>
        </w:rPr>
        <w:t>Certificado de término do Ensino Fundamental e apresentar Certificado de Curso de formação específico</w:t>
      </w:r>
      <w:r w:rsidRPr="002F62E2">
        <w:rPr>
          <w:rFonts w:ascii="Times New Roman" w:eastAsia="Times New Roman" w:hAnsi="Times New Roman" w:cs="Times New Roman"/>
          <w:lang w:eastAsia="ar-SA"/>
        </w:rPr>
        <w:t>.</w:t>
      </w:r>
    </w:p>
    <w:p w:rsidR="00D30528" w:rsidRPr="002F62E2" w:rsidRDefault="00D30528" w:rsidP="002F62E2">
      <w:pPr>
        <w:spacing w:beforeAutospacing="0" w:afterAutospacing="0" w:line="360" w:lineRule="auto"/>
        <w:jc w:val="both"/>
        <w:rPr>
          <w:rFonts w:ascii="Times New Roman" w:eastAsia="Calibri" w:hAnsi="Times New Roman" w:cs="Times New Roman"/>
          <w:lang w:eastAsia="en-US"/>
        </w:rPr>
      </w:pPr>
      <w:r w:rsidRPr="002F62E2">
        <w:rPr>
          <w:rFonts w:ascii="Times New Roman" w:eastAsia="Times New Roman" w:hAnsi="Times New Roman" w:cs="Times New Roman"/>
          <w:b/>
          <w:lang w:eastAsia="ar-SA"/>
        </w:rPr>
        <w:t xml:space="preserve">11.1.5 </w:t>
      </w:r>
      <w:r w:rsidRPr="002F62E2">
        <w:rPr>
          <w:rFonts w:ascii="Times New Roman" w:eastAsia="Times New Roman" w:hAnsi="Times New Roman" w:cs="Times New Roman"/>
          <w:lang w:eastAsia="ar-SA"/>
        </w:rPr>
        <w:t>Apresentar o devido Registro</w:t>
      </w:r>
      <w:r w:rsidRPr="002F62E2">
        <w:rPr>
          <w:rFonts w:ascii="Times New Roman" w:eastAsia="Calibri" w:hAnsi="Times New Roman" w:cs="Times New Roman"/>
          <w:lang w:eastAsia="en-US"/>
        </w:rPr>
        <w:t xml:space="preserve"> no </w:t>
      </w:r>
      <w:r w:rsidRPr="002F62E2">
        <w:rPr>
          <w:rFonts w:ascii="Times New Roman" w:eastAsia="Calibri" w:hAnsi="Times New Roman" w:cs="Times New Roman"/>
          <w:color w:val="000000" w:themeColor="text1"/>
          <w:lang w:eastAsia="en-US"/>
        </w:rPr>
        <w:t>Conselho Regional de Odontologia</w:t>
      </w:r>
      <w:r w:rsidRPr="002F62E2">
        <w:rPr>
          <w:rFonts w:ascii="Times New Roman" w:eastAsia="Calibri" w:hAnsi="Times New Roman" w:cs="Times New Roman"/>
          <w:lang w:eastAsia="en-US"/>
        </w:rPr>
        <w:t>.</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11.1.6</w:t>
      </w:r>
      <w:r w:rsidRPr="002F62E2">
        <w:rPr>
          <w:rFonts w:ascii="Times New Roman" w:eastAsia="Times New Roman" w:hAnsi="Times New Roman" w:cs="Times New Roman"/>
          <w:lang w:eastAsia="ar-SA"/>
        </w:rPr>
        <w:t xml:space="preserve"> Apresentar declaração de bens e rendas conforme modelo disponibilizado pelo Município;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11.1.7</w:t>
      </w:r>
      <w:r w:rsidRPr="002F62E2">
        <w:rPr>
          <w:rFonts w:ascii="Times New Roman" w:eastAsia="Times New Roman" w:hAnsi="Times New Roman" w:cs="Times New Roman"/>
          <w:lang w:eastAsia="ar-SA"/>
        </w:rPr>
        <w:t xml:space="preserve"> Apresentar declaração de dependentes para imposto de renda conforme modelo disponibilizado pelo município;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11.1.8</w:t>
      </w:r>
      <w:r w:rsidRPr="002F62E2">
        <w:rPr>
          <w:rFonts w:ascii="Times New Roman" w:eastAsia="Times New Roman" w:hAnsi="Times New Roman" w:cs="Times New Roman"/>
          <w:lang w:eastAsia="ar-SA"/>
        </w:rPr>
        <w:t xml:space="preserve"> Apresentar os documentos RG e CPF;</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11.1.9</w:t>
      </w:r>
      <w:r w:rsidRPr="002F62E2">
        <w:rPr>
          <w:rFonts w:ascii="Times New Roman" w:eastAsia="Times New Roman" w:hAnsi="Times New Roman" w:cs="Times New Roman"/>
          <w:lang w:eastAsia="ar-SA"/>
        </w:rPr>
        <w:t xml:space="preserve"> Apresentar o comprovante de inscrição do PIS/PASEP;</w:t>
      </w:r>
    </w:p>
    <w:p w:rsidR="00B74392" w:rsidRPr="002F62E2" w:rsidRDefault="00B74392"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 xml:space="preserve">11.1.10 </w:t>
      </w:r>
      <w:r w:rsidRPr="002F62E2">
        <w:rPr>
          <w:rFonts w:ascii="Times New Roman" w:eastAsia="Times New Roman" w:hAnsi="Times New Roman" w:cs="Times New Roman"/>
          <w:lang w:eastAsia="ar-SA"/>
        </w:rPr>
        <w:t>Apresentar declaração Étnica Racial.</w:t>
      </w:r>
    </w:p>
    <w:p w:rsidR="00D30528" w:rsidRPr="002F62E2" w:rsidRDefault="00B74392"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11.1.11</w:t>
      </w:r>
      <w:r w:rsidR="00D30528" w:rsidRPr="002F62E2">
        <w:rPr>
          <w:rFonts w:ascii="Times New Roman" w:eastAsia="Times New Roman" w:hAnsi="Times New Roman" w:cs="Times New Roman"/>
          <w:lang w:eastAsia="ar-SA"/>
        </w:rPr>
        <w:t xml:space="preserve"> Apresentar o número da conta bancária no BANRISUL, podendo ser conta salário.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11.2</w:t>
      </w:r>
      <w:r w:rsidRPr="002F62E2">
        <w:rPr>
          <w:rFonts w:ascii="Times New Roman" w:eastAsia="Times New Roman" w:hAnsi="Times New Roman" w:cs="Times New Roman"/>
          <w:lang w:eastAsia="ar-SA"/>
        </w:rPr>
        <w:t xml:space="preserve"> A convocação do candidato classificado será realizada pessoalmente ou por telefone, correio eletrônico ou qualquer outro meio que assegure a certeza da ciência do interessado.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 </w:t>
      </w:r>
      <w:r w:rsidRPr="002F62E2">
        <w:rPr>
          <w:rFonts w:ascii="Times New Roman" w:eastAsia="Times New Roman" w:hAnsi="Times New Roman" w:cs="Times New Roman"/>
          <w:b/>
          <w:lang w:eastAsia="ar-SA"/>
        </w:rPr>
        <w:t>11.3</w:t>
      </w:r>
      <w:r w:rsidRPr="002F62E2">
        <w:rPr>
          <w:rFonts w:ascii="Times New Roman" w:eastAsia="Times New Roman" w:hAnsi="Times New Roman" w:cs="Times New Roman"/>
          <w:lang w:eastAsia="ar-SA"/>
        </w:rPr>
        <w:t xml:space="preserve"> Não comparecendo o candidato convocado ou verificando-se o não atendimento das condições exigidas para a contratação</w:t>
      </w:r>
      <w:r w:rsidR="009A42AF" w:rsidRPr="002F62E2">
        <w:rPr>
          <w:rFonts w:ascii="Times New Roman" w:eastAsia="Times New Roman" w:hAnsi="Times New Roman" w:cs="Times New Roman"/>
          <w:lang w:eastAsia="ar-SA"/>
        </w:rPr>
        <w:t xml:space="preserve"> serão</w:t>
      </w:r>
      <w:r w:rsidRPr="002F62E2">
        <w:rPr>
          <w:rFonts w:ascii="Times New Roman" w:eastAsia="Times New Roman" w:hAnsi="Times New Roman" w:cs="Times New Roman"/>
          <w:lang w:eastAsia="ar-SA"/>
        </w:rPr>
        <w:t xml:space="preserve"> convocados os demais classificados, observando-se a ordem cronológica crescente.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11.4</w:t>
      </w:r>
      <w:r w:rsidRPr="002F62E2">
        <w:rPr>
          <w:rFonts w:ascii="Times New Roman" w:eastAsia="Times New Roman" w:hAnsi="Times New Roman" w:cs="Times New Roman"/>
          <w:lang w:eastAsia="ar-SA"/>
        </w:rPr>
        <w:t xml:space="preserve"> O prazo de validade do presente Processo</w:t>
      </w:r>
      <w:r w:rsidR="009A42AF" w:rsidRPr="002F62E2">
        <w:rPr>
          <w:rFonts w:ascii="Times New Roman" w:eastAsia="Times New Roman" w:hAnsi="Times New Roman" w:cs="Times New Roman"/>
          <w:lang w:eastAsia="ar-SA"/>
        </w:rPr>
        <w:t xml:space="preserve"> Seletivo Simplificado será de 2 (dois</w:t>
      </w:r>
      <w:r w:rsidRPr="002F62E2">
        <w:rPr>
          <w:rFonts w:ascii="Times New Roman" w:eastAsia="Times New Roman" w:hAnsi="Times New Roman" w:cs="Times New Roman"/>
          <w:lang w:eastAsia="ar-SA"/>
        </w:rPr>
        <w:t>) ano</w:t>
      </w:r>
      <w:r w:rsidR="009A42AF" w:rsidRPr="002F62E2">
        <w:rPr>
          <w:rFonts w:ascii="Times New Roman" w:eastAsia="Times New Roman" w:hAnsi="Times New Roman" w:cs="Times New Roman"/>
          <w:lang w:eastAsia="ar-SA"/>
        </w:rPr>
        <w:t>s</w:t>
      </w:r>
      <w:r w:rsidRPr="002F62E2">
        <w:rPr>
          <w:rFonts w:ascii="Times New Roman" w:eastAsia="Times New Roman" w:hAnsi="Times New Roman" w:cs="Times New Roman"/>
          <w:lang w:eastAsia="ar-SA"/>
        </w:rPr>
        <w:t xml:space="preserve">, prorrogável, uma única vez, por igual período.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11.5</w:t>
      </w:r>
      <w:r w:rsidRPr="002F62E2">
        <w:rPr>
          <w:rFonts w:ascii="Times New Roman" w:eastAsia="Times New Roman" w:hAnsi="Times New Roman" w:cs="Times New Roman"/>
          <w:lang w:eastAsia="ar-SA"/>
        </w:rPr>
        <w:t xml:space="preserve"> No período de validade do Processo Seletivo Simplificado, em havendo a rescisão contratual, poderão ser chamados para contratação pelo tempo remanescente, os demais candidatos </w:t>
      </w:r>
      <w:r w:rsidR="00E85CFB" w:rsidRPr="002F62E2">
        <w:rPr>
          <w:rFonts w:ascii="Times New Roman" w:eastAsia="Times New Roman" w:hAnsi="Times New Roman" w:cs="Times New Roman"/>
          <w:lang w:eastAsia="ar-SA"/>
        </w:rPr>
        <w:t>classificados, observada</w:t>
      </w:r>
      <w:r w:rsidRPr="002F62E2">
        <w:rPr>
          <w:rFonts w:ascii="Times New Roman" w:eastAsia="Times New Roman" w:hAnsi="Times New Roman" w:cs="Times New Roman"/>
          <w:lang w:eastAsia="ar-SA"/>
        </w:rPr>
        <w:t xml:space="preserve"> a ordem classificatória.</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12. DISPOSIÇÕES GERAIS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12.1</w:t>
      </w:r>
      <w:r w:rsidRPr="002F62E2">
        <w:rPr>
          <w:rFonts w:ascii="Times New Roman" w:eastAsia="Times New Roman" w:hAnsi="Times New Roman" w:cs="Times New Roman"/>
          <w:lang w:eastAsia="ar-SA"/>
        </w:rPr>
        <w:t xml:space="preserve"> Não será fornecido qualquer documento comprobatório de aprovação ou classificação do candidato, valendo para esse fim a publicação do resultado final.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12.2</w:t>
      </w:r>
      <w:r w:rsidRPr="002F62E2">
        <w:rPr>
          <w:rFonts w:ascii="Times New Roman" w:eastAsia="Times New Roman" w:hAnsi="Times New Roman" w:cs="Times New Roman"/>
          <w:lang w:eastAsia="ar-SA"/>
        </w:rPr>
        <w:t xml:space="preserve"> Os candidatos aprovados e classificados deverão manter atualizados os seus endereços.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lastRenderedPageBreak/>
        <w:t xml:space="preserve">12.3 </w:t>
      </w:r>
      <w:r w:rsidRPr="002F62E2">
        <w:rPr>
          <w:rFonts w:ascii="Times New Roman" w:eastAsia="Times New Roman" w:hAnsi="Times New Roman" w:cs="Times New Roman"/>
          <w:lang w:eastAsia="ar-SA"/>
        </w:rPr>
        <w:t xml:space="preserve">Respeitada a natureza da função temporária, por razões de interesse público, poderá haver a readequação das condições definidas inicialmente no edital, conforme dispuser a legislação local. </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b/>
          <w:lang w:eastAsia="ar-SA"/>
        </w:rPr>
        <w:t>12.4</w:t>
      </w:r>
      <w:r w:rsidRPr="002F62E2">
        <w:rPr>
          <w:rFonts w:ascii="Times New Roman" w:eastAsia="Times New Roman" w:hAnsi="Times New Roman" w:cs="Times New Roman"/>
          <w:lang w:eastAsia="ar-SA"/>
        </w:rPr>
        <w:t xml:space="preserve"> Os casos omissos e situações não previstas serão resolvidos pela Central de Recursos Humanos.</w:t>
      </w:r>
    </w:p>
    <w:p w:rsidR="00C9327E" w:rsidRPr="002F62E2" w:rsidRDefault="00C9327E" w:rsidP="002F62E2">
      <w:pPr>
        <w:tabs>
          <w:tab w:val="left" w:pos="1701"/>
        </w:tabs>
        <w:autoSpaceDE w:val="0"/>
        <w:spacing w:beforeAutospacing="0" w:afterAutospacing="0" w:line="360" w:lineRule="auto"/>
        <w:jc w:val="right"/>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right"/>
        <w:rPr>
          <w:rFonts w:ascii="Times New Roman" w:eastAsia="Times New Roman" w:hAnsi="Times New Roman" w:cs="Times New Roman"/>
          <w:color w:val="FF0000"/>
          <w:lang w:eastAsia="ar-SA"/>
        </w:rPr>
      </w:pPr>
      <w:r w:rsidRPr="002F62E2">
        <w:rPr>
          <w:rFonts w:ascii="Times New Roman" w:eastAsia="Times New Roman" w:hAnsi="Times New Roman" w:cs="Times New Roman"/>
          <w:lang w:eastAsia="ar-SA"/>
        </w:rPr>
        <w:t xml:space="preserve">Quinze de Novembro, RS, </w:t>
      </w:r>
      <w:r w:rsidR="002F62E2" w:rsidRPr="002F62E2">
        <w:rPr>
          <w:rFonts w:ascii="Times New Roman" w:eastAsia="Times New Roman" w:hAnsi="Times New Roman" w:cs="Times New Roman"/>
          <w:lang w:eastAsia="ar-SA"/>
        </w:rPr>
        <w:t xml:space="preserve">15 </w:t>
      </w:r>
      <w:r w:rsidR="00C9327E" w:rsidRPr="002F62E2">
        <w:rPr>
          <w:rFonts w:ascii="Times New Roman" w:eastAsia="Times New Roman" w:hAnsi="Times New Roman" w:cs="Times New Roman"/>
          <w:lang w:eastAsia="ar-SA"/>
        </w:rPr>
        <w:t xml:space="preserve">de </w:t>
      </w:r>
      <w:r w:rsidR="002F62E2" w:rsidRPr="002F62E2">
        <w:rPr>
          <w:rFonts w:ascii="Times New Roman" w:eastAsia="Times New Roman" w:hAnsi="Times New Roman" w:cs="Times New Roman"/>
          <w:lang w:eastAsia="ar-SA"/>
        </w:rPr>
        <w:t>agost</w:t>
      </w:r>
      <w:r w:rsidR="00E85CFB" w:rsidRPr="002F62E2">
        <w:rPr>
          <w:rFonts w:ascii="Times New Roman" w:eastAsia="Times New Roman" w:hAnsi="Times New Roman" w:cs="Times New Roman"/>
          <w:lang w:eastAsia="ar-SA"/>
        </w:rPr>
        <w:t>o</w:t>
      </w:r>
      <w:r w:rsidR="00C9327E" w:rsidRPr="002F62E2">
        <w:rPr>
          <w:rFonts w:ascii="Times New Roman" w:eastAsia="Times New Roman" w:hAnsi="Times New Roman" w:cs="Times New Roman"/>
          <w:lang w:eastAsia="ar-SA"/>
        </w:rPr>
        <w:t xml:space="preserve"> de 202</w:t>
      </w:r>
      <w:r w:rsidR="002F62E2" w:rsidRPr="002F62E2">
        <w:rPr>
          <w:rFonts w:ascii="Times New Roman" w:eastAsia="Times New Roman" w:hAnsi="Times New Roman" w:cs="Times New Roman"/>
          <w:lang w:eastAsia="ar-SA"/>
        </w:rPr>
        <w:t>5</w:t>
      </w:r>
      <w:r w:rsidRPr="002F62E2">
        <w:rPr>
          <w:rFonts w:ascii="Times New Roman" w:eastAsia="Times New Roman" w:hAnsi="Times New Roman" w:cs="Times New Roman"/>
          <w:lang w:eastAsia="ar-SA"/>
        </w:rPr>
        <w:t>.</w:t>
      </w:r>
    </w:p>
    <w:p w:rsidR="00C9327E" w:rsidRPr="002F62E2" w:rsidRDefault="00C9327E" w:rsidP="002F62E2">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p>
    <w:p w:rsidR="00D30528" w:rsidRPr="002F62E2" w:rsidRDefault="002F62E2" w:rsidP="002F62E2">
      <w:pPr>
        <w:keepNext/>
        <w:tabs>
          <w:tab w:val="left" w:pos="1701"/>
        </w:tabs>
        <w:autoSpaceDE w:val="0"/>
        <w:spacing w:beforeAutospacing="0" w:afterAutospacing="0" w:line="360" w:lineRule="auto"/>
        <w:jc w:val="center"/>
        <w:outlineLvl w:val="5"/>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MARCOS LUIS PETRI</w:t>
      </w: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Prefeito Municipal</w:t>
      </w:r>
    </w:p>
    <w:p w:rsidR="00D30528" w:rsidRPr="002F62E2" w:rsidRDefault="00D30528" w:rsidP="00007F70">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color w:val="FF0000"/>
          <w:lang w:eastAsia="ar-SA"/>
        </w:rPr>
        <w:br w:type="page"/>
      </w:r>
      <w:r w:rsidRPr="002F62E2">
        <w:rPr>
          <w:rFonts w:ascii="Times New Roman" w:eastAsia="Times New Roman" w:hAnsi="Times New Roman" w:cs="Times New Roman"/>
          <w:b/>
          <w:bCs/>
          <w:lang w:eastAsia="ar-SA"/>
        </w:rPr>
        <w:lastRenderedPageBreak/>
        <w:t>FICHA DE INSCRIÇÃO</w:t>
      </w:r>
    </w:p>
    <w:p w:rsidR="00D30528" w:rsidRPr="002F62E2" w:rsidRDefault="00D30528" w:rsidP="00007F70">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 xml:space="preserve"> PROCESS</w:t>
      </w:r>
      <w:r w:rsidR="00C9327E" w:rsidRPr="002F62E2">
        <w:rPr>
          <w:rFonts w:ascii="Times New Roman" w:eastAsia="Times New Roman" w:hAnsi="Times New Roman" w:cs="Times New Roman"/>
          <w:b/>
          <w:bCs/>
          <w:lang w:eastAsia="ar-SA"/>
        </w:rPr>
        <w:t xml:space="preserve">O SELETIVO SIMPLIFICADO - PSS </w:t>
      </w:r>
      <w:r w:rsidR="002F62E2" w:rsidRPr="002F62E2">
        <w:rPr>
          <w:rFonts w:ascii="Times New Roman" w:eastAsia="Times New Roman" w:hAnsi="Times New Roman" w:cs="Times New Roman"/>
          <w:b/>
          <w:bCs/>
          <w:lang w:eastAsia="ar-SA"/>
        </w:rPr>
        <w:t>11/2025</w:t>
      </w:r>
      <w:r w:rsidRPr="002F62E2">
        <w:rPr>
          <w:rFonts w:ascii="Times New Roman" w:eastAsia="Times New Roman" w:hAnsi="Times New Roman" w:cs="Times New Roman"/>
          <w:b/>
          <w:bCs/>
          <w:lang w:eastAsia="ar-SA"/>
        </w:rPr>
        <w:t xml:space="preserve"> </w:t>
      </w:r>
    </w:p>
    <w:p w:rsidR="00D30528" w:rsidRPr="002F62E2" w:rsidRDefault="00C9327E" w:rsidP="00007F70">
      <w:pPr>
        <w:tabs>
          <w:tab w:val="left" w:pos="1701"/>
        </w:tabs>
        <w:autoSpaceDE w:val="0"/>
        <w:spacing w:beforeAutospacing="0" w:afterAutospacing="0" w:line="276"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AUXILIAR EM SAÚDE BUCAL</w:t>
      </w:r>
    </w:p>
    <w:p w:rsidR="00D30528" w:rsidRPr="00007F70" w:rsidRDefault="00D30528" w:rsidP="00007F70">
      <w:pPr>
        <w:tabs>
          <w:tab w:val="left" w:pos="1701"/>
        </w:tabs>
        <w:autoSpaceDE w:val="0"/>
        <w:spacing w:beforeAutospacing="0" w:afterAutospacing="0" w:line="276" w:lineRule="auto"/>
        <w:jc w:val="center"/>
        <w:rPr>
          <w:rFonts w:ascii="Times New Roman" w:eastAsia="Times New Roman" w:hAnsi="Times New Roman" w:cs="Times New Roman"/>
          <w:b/>
          <w:bCs/>
          <w:sz w:val="16"/>
          <w:szCs w:val="16"/>
          <w:lang w:eastAsia="ar-SA"/>
        </w:rPr>
      </w:pPr>
    </w:p>
    <w:p w:rsidR="00D30528" w:rsidRPr="002F62E2" w:rsidRDefault="00D30528" w:rsidP="00007F70">
      <w:pPr>
        <w:tabs>
          <w:tab w:val="left" w:pos="1701"/>
        </w:tabs>
        <w:autoSpaceDE w:val="0"/>
        <w:spacing w:beforeAutospacing="0" w:afterAutospacing="0" w:line="276"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 DADOS PESSOAIS</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1.1 Nome completo: _________________________________________________________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1.2 Filiação: _______________________________________________________________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1.3 Nacionalidade: __________________________________________________________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1.4 Naturalidade: ___________________________________________________________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1.5 Data de Nascimento: 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1.6 Estado Civil: ____________________________________________________________</w:t>
      </w:r>
    </w:p>
    <w:p w:rsidR="00D30528" w:rsidRPr="00007F70"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2. DADOS DE IDENTIFICAÇÃO</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2.1 Carteira de Identidade e órgão expedidor: 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2.2 Cadastro de Pessoa Física – CPF: 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2.3 Título de Eleitor _________________ Zona: ______________ Seção: 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2.4 Número do certificado de reservista: 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2.5 Endereço Residencial: 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2.6 Endereço Eletrônico: 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2.7 Telefone residencial e celular: 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2.8 Outro endereço e telefone para contato ou recado: ______________________________</w:t>
      </w:r>
    </w:p>
    <w:p w:rsidR="00D30528" w:rsidRPr="00007F70"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3. ESCOLARIDADE</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____________________________________________________________________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w:t>
      </w:r>
    </w:p>
    <w:p w:rsidR="00D30528" w:rsidRPr="002F62E2" w:rsidRDefault="00D30528" w:rsidP="00007F70">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___________________________________________________________</w:t>
      </w:r>
    </w:p>
    <w:p w:rsidR="00D30528" w:rsidRPr="00007F70" w:rsidRDefault="00D30528" w:rsidP="00007F70">
      <w:pPr>
        <w:tabs>
          <w:tab w:val="left" w:pos="1701"/>
        </w:tabs>
        <w:autoSpaceDE w:val="0"/>
        <w:spacing w:beforeAutospacing="0" w:afterAutospacing="0" w:line="360" w:lineRule="auto"/>
        <w:rPr>
          <w:rFonts w:ascii="Times New Roman" w:eastAsia="Times New Roman" w:hAnsi="Times New Roman" w:cs="Times New Roman"/>
          <w:sz w:val="12"/>
          <w:szCs w:val="12"/>
          <w:lang w:eastAsia="ar-SA"/>
        </w:rPr>
      </w:pPr>
      <w:r w:rsidRPr="002F62E2">
        <w:rPr>
          <w:rFonts w:ascii="Times New Roman" w:eastAsia="Times New Roman" w:hAnsi="Times New Roman" w:cs="Times New Roman"/>
          <w:lang w:eastAsia="ar-SA"/>
        </w:rPr>
        <w:t xml:space="preserve">                                                      </w:t>
      </w:r>
    </w:p>
    <w:p w:rsidR="00D30528" w:rsidRPr="002F62E2" w:rsidRDefault="00D30528" w:rsidP="00007F70">
      <w:pPr>
        <w:tabs>
          <w:tab w:val="left" w:pos="1701"/>
        </w:tabs>
        <w:autoSpaceDE w:val="0"/>
        <w:spacing w:beforeAutospacing="0" w:afterAutospacing="0" w:line="360" w:lineRule="auto"/>
        <w:jc w:val="right"/>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Quinze de Novembro, RS, _____ de </w:t>
      </w:r>
      <w:r w:rsidR="002F62E2" w:rsidRPr="002F62E2">
        <w:rPr>
          <w:rFonts w:ascii="Times New Roman" w:eastAsia="Times New Roman" w:hAnsi="Times New Roman" w:cs="Times New Roman"/>
          <w:lang w:eastAsia="ar-SA"/>
        </w:rPr>
        <w:t>agosto</w:t>
      </w:r>
      <w:r w:rsidR="00C9327E" w:rsidRPr="002F62E2">
        <w:rPr>
          <w:rFonts w:ascii="Times New Roman" w:eastAsia="Times New Roman" w:hAnsi="Times New Roman" w:cs="Times New Roman"/>
          <w:lang w:eastAsia="ar-SA"/>
        </w:rPr>
        <w:t xml:space="preserve"> de 202</w:t>
      </w:r>
      <w:r w:rsidR="002F62E2" w:rsidRPr="002F62E2">
        <w:rPr>
          <w:rFonts w:ascii="Times New Roman" w:eastAsia="Times New Roman" w:hAnsi="Times New Roman" w:cs="Times New Roman"/>
          <w:lang w:eastAsia="ar-SA"/>
        </w:rPr>
        <w:t>5</w:t>
      </w:r>
      <w:r w:rsidRPr="002F62E2">
        <w:rPr>
          <w:rFonts w:ascii="Times New Roman" w:eastAsia="Times New Roman" w:hAnsi="Times New Roman" w:cs="Times New Roman"/>
          <w:lang w:eastAsia="ar-SA"/>
        </w:rPr>
        <w:t>.</w:t>
      </w:r>
    </w:p>
    <w:p w:rsidR="00007F70" w:rsidRPr="00007F70" w:rsidRDefault="00007F70" w:rsidP="00007F70">
      <w:pPr>
        <w:tabs>
          <w:tab w:val="left" w:pos="1701"/>
        </w:tabs>
        <w:autoSpaceDE w:val="0"/>
        <w:spacing w:beforeAutospacing="0" w:afterAutospacing="0" w:line="360" w:lineRule="auto"/>
        <w:jc w:val="center"/>
        <w:rPr>
          <w:rFonts w:ascii="Times New Roman" w:eastAsia="Times New Roman" w:hAnsi="Times New Roman" w:cs="Times New Roman"/>
          <w:sz w:val="12"/>
          <w:szCs w:val="12"/>
          <w:lang w:eastAsia="ar-SA"/>
        </w:rPr>
      </w:pPr>
    </w:p>
    <w:p w:rsidR="00D30528" w:rsidRPr="00007F70" w:rsidRDefault="00D30528" w:rsidP="00007F70">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007F70">
        <w:rPr>
          <w:rFonts w:ascii="Times New Roman" w:eastAsia="Times New Roman" w:hAnsi="Times New Roman" w:cs="Times New Roman"/>
          <w:lang w:eastAsia="ar-SA"/>
        </w:rPr>
        <w:t xml:space="preserve">__________________________________________________ </w:t>
      </w:r>
    </w:p>
    <w:p w:rsidR="00D30528" w:rsidRPr="002F62E2" w:rsidRDefault="00D30528" w:rsidP="00007F70">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Candidato(a)</w:t>
      </w:r>
    </w:p>
    <w:p w:rsidR="00D30528" w:rsidRPr="002F62E2" w:rsidRDefault="00D30528" w:rsidP="002F62E2">
      <w:pPr>
        <w:pageBreakBefore/>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lastRenderedPageBreak/>
        <w:t>ANEXO I</w:t>
      </w: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MODELO DE CURRÍCULO PARA PROCESSO SELETIVO SIMPLIFICADO</w:t>
      </w:r>
      <w:r w:rsidR="00C9327E" w:rsidRPr="002F62E2">
        <w:rPr>
          <w:rFonts w:ascii="Times New Roman" w:eastAsia="Times New Roman" w:hAnsi="Times New Roman" w:cs="Times New Roman"/>
          <w:b/>
          <w:bCs/>
          <w:lang w:eastAsia="ar-SA"/>
        </w:rPr>
        <w:t xml:space="preserve"> Nº </w:t>
      </w:r>
      <w:r w:rsidR="002F62E2" w:rsidRPr="002F62E2">
        <w:rPr>
          <w:rFonts w:ascii="Times New Roman" w:eastAsia="Times New Roman" w:hAnsi="Times New Roman" w:cs="Times New Roman"/>
          <w:b/>
          <w:bCs/>
          <w:lang w:eastAsia="ar-SA"/>
        </w:rPr>
        <w:t>11/2025</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1. DADOS PESSOAIS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1.1 Nome completo: 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1.2 Filiação: 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1.3 Nacionalidade: 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1.4 Naturalidade: 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1.5 Data de Nascimento: 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1.6 Estado Civil: 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2. DADOS DE IDENTIFICAÇÃO</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2.1 Carteira de Identidade e órgão expedidor: 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2.2 Cadastro de Pessoa Física – CPF: 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2.3 Título de Eleitor _________________ Zona: ______________ Seção: 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2.4 Número do certificado de reservista: 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2.5 Endereço Residencial: 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2.6 Endereço Eletrônico: 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2.7 Telefone residencial e celular: 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2.8 Outro endereço e telefone para contato ou recado: 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t>3. ESCOLARIDADE</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____________________________________________________________________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w:t>
      </w:r>
    </w:p>
    <w:p w:rsidR="00A01F49" w:rsidRDefault="00A01F49"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p>
    <w:p w:rsidR="00D30528" w:rsidRPr="002F62E2" w:rsidRDefault="00A01F49"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lastRenderedPageBreak/>
        <w:t>]</w:t>
      </w:r>
      <w:r w:rsidR="00D30528" w:rsidRPr="002F62E2">
        <w:rPr>
          <w:rFonts w:ascii="Times New Roman" w:eastAsia="Times New Roman" w:hAnsi="Times New Roman" w:cs="Times New Roman"/>
          <w:b/>
          <w:bCs/>
          <w:lang w:eastAsia="ar-SA"/>
        </w:rPr>
        <w:t xml:space="preserve">4. ATIVIDADES </w:t>
      </w:r>
      <w:r w:rsidR="00C9327E" w:rsidRPr="002F62E2">
        <w:rPr>
          <w:rFonts w:ascii="Times New Roman" w:eastAsia="Times New Roman" w:hAnsi="Times New Roman" w:cs="Times New Roman"/>
          <w:b/>
          <w:bCs/>
          <w:lang w:eastAsia="ar-SA"/>
        </w:rPr>
        <w:t>AUXILIAR EM SAÚDE BUCAL</w:t>
      </w:r>
    </w:p>
    <w:p w:rsidR="0044481E" w:rsidRPr="002F62E2" w:rsidRDefault="0044481E" w:rsidP="002F62E2">
      <w:pPr>
        <w:tabs>
          <w:tab w:val="left" w:pos="1701"/>
        </w:tabs>
        <w:autoSpaceDE w:val="0"/>
        <w:spacing w:beforeAutospacing="0" w:afterAutospacing="0" w:line="360" w:lineRule="auto"/>
        <w:jc w:val="both"/>
        <w:rPr>
          <w:rFonts w:ascii="Times New Roman" w:eastAsia="Times New Roman" w:hAnsi="Times New Roman" w:cs="Times New Roman"/>
          <w:b/>
          <w:bCs/>
          <w:sz w:val="4"/>
          <w:szCs w:val="4"/>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2126"/>
        <w:gridCol w:w="2126"/>
      </w:tblGrid>
      <w:tr w:rsidR="000F6B44" w:rsidRPr="002F62E2" w:rsidTr="00A01F49">
        <w:tc>
          <w:tcPr>
            <w:tcW w:w="4820" w:type="dxa"/>
            <w:tcBorders>
              <w:top w:val="single" w:sz="1" w:space="0" w:color="000000"/>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ESPECIFICAÇÃO</w:t>
            </w:r>
          </w:p>
        </w:tc>
        <w:tc>
          <w:tcPr>
            <w:tcW w:w="2126" w:type="dxa"/>
            <w:tcBorders>
              <w:top w:val="single" w:sz="1" w:space="0" w:color="000000"/>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Unitária</w:t>
            </w:r>
          </w:p>
        </w:tc>
        <w:tc>
          <w:tcPr>
            <w:tcW w:w="2126" w:type="dxa"/>
            <w:tcBorders>
              <w:top w:val="single" w:sz="1" w:space="0" w:color="000000"/>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b/>
              </w:rPr>
            </w:pPr>
            <w:r w:rsidRPr="002F62E2">
              <w:rPr>
                <w:rFonts w:ascii="Times New Roman" w:hAnsi="Times New Roman" w:cs="Times New Roman"/>
                <w:b/>
              </w:rPr>
              <w:t>Pontuação Máxima</w:t>
            </w:r>
          </w:p>
        </w:tc>
      </w:tr>
      <w:tr w:rsidR="000F6B44" w:rsidRPr="002F62E2" w:rsidTr="00A01F49">
        <w:tc>
          <w:tcPr>
            <w:tcW w:w="4820"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both"/>
              <w:rPr>
                <w:rFonts w:ascii="Times New Roman" w:hAnsi="Times New Roman" w:cs="Times New Roman"/>
              </w:rPr>
            </w:pPr>
            <w:r w:rsidRPr="002F62E2">
              <w:rPr>
                <w:rFonts w:ascii="Times New Roman" w:hAnsi="Times New Roman" w:cs="Times New Roman"/>
              </w:rPr>
              <w:t>Atividade profissional como Auxiliar em Saúde Bucal *</w:t>
            </w:r>
          </w:p>
        </w:tc>
        <w:tc>
          <w:tcPr>
            <w:tcW w:w="2126"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01 ponto por mês (40 h)</w:t>
            </w:r>
          </w:p>
        </w:tc>
        <w:tc>
          <w:tcPr>
            <w:tcW w:w="2126" w:type="dxa"/>
            <w:tcBorders>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40 (40 meses)</w:t>
            </w:r>
          </w:p>
        </w:tc>
      </w:tr>
      <w:tr w:rsidR="000F6B44" w:rsidRPr="002F62E2" w:rsidTr="00A01F49">
        <w:tc>
          <w:tcPr>
            <w:tcW w:w="4820"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both"/>
              <w:rPr>
                <w:rFonts w:ascii="Times New Roman" w:hAnsi="Times New Roman" w:cs="Times New Roman"/>
              </w:rPr>
            </w:pPr>
            <w:r w:rsidRPr="002F62E2">
              <w:rPr>
                <w:rFonts w:ascii="Times New Roman" w:hAnsi="Times New Roman" w:cs="Times New Roman"/>
              </w:rPr>
              <w:t>Ensino Médio</w:t>
            </w:r>
          </w:p>
        </w:tc>
        <w:tc>
          <w:tcPr>
            <w:tcW w:w="2126"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20</w:t>
            </w:r>
          </w:p>
        </w:tc>
        <w:tc>
          <w:tcPr>
            <w:tcW w:w="2126" w:type="dxa"/>
            <w:tcBorders>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20 (01 título)</w:t>
            </w:r>
          </w:p>
        </w:tc>
      </w:tr>
      <w:tr w:rsidR="000F6B44" w:rsidRPr="002F62E2" w:rsidTr="00A01F49">
        <w:tc>
          <w:tcPr>
            <w:tcW w:w="4820"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both"/>
              <w:rPr>
                <w:rFonts w:ascii="Times New Roman" w:hAnsi="Times New Roman" w:cs="Times New Roman"/>
              </w:rPr>
            </w:pPr>
            <w:r w:rsidRPr="002F62E2">
              <w:rPr>
                <w:rFonts w:ascii="Times New Roman" w:hAnsi="Times New Roman" w:cs="Times New Roman"/>
              </w:rPr>
              <w:t>Estágio na área de Saúde Bucal com duração mínima de 100h</w:t>
            </w:r>
          </w:p>
        </w:tc>
        <w:tc>
          <w:tcPr>
            <w:tcW w:w="2126"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30</w:t>
            </w:r>
          </w:p>
        </w:tc>
        <w:tc>
          <w:tcPr>
            <w:tcW w:w="2126" w:type="dxa"/>
            <w:tcBorders>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30 (01 título)</w:t>
            </w:r>
          </w:p>
        </w:tc>
      </w:tr>
      <w:tr w:rsidR="000F6B44" w:rsidRPr="002F62E2" w:rsidTr="00A01F49">
        <w:tc>
          <w:tcPr>
            <w:tcW w:w="4820"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both"/>
              <w:rPr>
                <w:rFonts w:ascii="Times New Roman" w:hAnsi="Times New Roman" w:cs="Times New Roman"/>
              </w:rPr>
            </w:pPr>
            <w:r w:rsidRPr="002F62E2">
              <w:rPr>
                <w:rFonts w:ascii="Times New Roman" w:hAnsi="Times New Roman" w:cs="Times New Roman"/>
              </w:rPr>
              <w:t>Curso de atualização e aperfeiçoamento na área de Saúde Bucal com duração mínima de 40h</w:t>
            </w:r>
          </w:p>
        </w:tc>
        <w:tc>
          <w:tcPr>
            <w:tcW w:w="2126"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03</w:t>
            </w:r>
          </w:p>
        </w:tc>
        <w:tc>
          <w:tcPr>
            <w:tcW w:w="2126" w:type="dxa"/>
            <w:tcBorders>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06 (02 títulos)</w:t>
            </w:r>
          </w:p>
        </w:tc>
      </w:tr>
      <w:tr w:rsidR="000F6B44" w:rsidRPr="002F62E2" w:rsidTr="00A01F49">
        <w:tc>
          <w:tcPr>
            <w:tcW w:w="4820"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both"/>
              <w:rPr>
                <w:rFonts w:ascii="Times New Roman" w:hAnsi="Times New Roman" w:cs="Times New Roman"/>
              </w:rPr>
            </w:pPr>
            <w:r w:rsidRPr="002F62E2">
              <w:rPr>
                <w:rFonts w:ascii="Times New Roman" w:hAnsi="Times New Roman" w:cs="Times New Roman"/>
              </w:rPr>
              <w:t>Curso de atualização e aperfeiçoamento na área de Saúde Bucal com duração mínima de 20h</w:t>
            </w:r>
          </w:p>
        </w:tc>
        <w:tc>
          <w:tcPr>
            <w:tcW w:w="2126" w:type="dxa"/>
            <w:tcBorders>
              <w:left w:val="single" w:sz="1" w:space="0" w:color="000000"/>
              <w:bottom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02</w:t>
            </w:r>
          </w:p>
        </w:tc>
        <w:tc>
          <w:tcPr>
            <w:tcW w:w="2126" w:type="dxa"/>
            <w:tcBorders>
              <w:left w:val="single" w:sz="1" w:space="0" w:color="000000"/>
              <w:bottom w:val="single" w:sz="1" w:space="0" w:color="000000"/>
              <w:right w:val="single" w:sz="1" w:space="0" w:color="000000"/>
            </w:tcBorders>
            <w:vAlign w:val="center"/>
          </w:tcPr>
          <w:p w:rsidR="000F6B44" w:rsidRPr="002F62E2" w:rsidRDefault="000F6B44" w:rsidP="00A01F49">
            <w:pPr>
              <w:spacing w:beforeAutospacing="0" w:afterAutospacing="0" w:line="276" w:lineRule="auto"/>
              <w:jc w:val="center"/>
              <w:rPr>
                <w:rFonts w:ascii="Times New Roman" w:hAnsi="Times New Roman" w:cs="Times New Roman"/>
              </w:rPr>
            </w:pPr>
            <w:r w:rsidRPr="002F62E2">
              <w:rPr>
                <w:rFonts w:ascii="Times New Roman" w:hAnsi="Times New Roman" w:cs="Times New Roman"/>
              </w:rPr>
              <w:t>04 (02 títulos)</w:t>
            </w:r>
          </w:p>
        </w:tc>
      </w:tr>
    </w:tbl>
    <w:p w:rsidR="00D30528" w:rsidRPr="00A01F49" w:rsidRDefault="00D30528" w:rsidP="00A01F49">
      <w:pPr>
        <w:tabs>
          <w:tab w:val="left" w:pos="1701"/>
        </w:tabs>
        <w:autoSpaceDE w:val="0"/>
        <w:spacing w:beforeAutospacing="0" w:afterAutospacing="0" w:line="276" w:lineRule="auto"/>
        <w:jc w:val="both"/>
        <w:rPr>
          <w:rFonts w:ascii="Times New Roman" w:eastAsia="Times New Roman" w:hAnsi="Times New Roman" w:cs="Times New Roman"/>
          <w:b/>
          <w:bCs/>
          <w:sz w:val="20"/>
          <w:szCs w:val="20"/>
          <w:lang w:eastAsia="ar-SA"/>
        </w:rPr>
      </w:pPr>
      <w:r w:rsidRPr="00A01F49">
        <w:rPr>
          <w:rFonts w:ascii="Times New Roman" w:eastAsia="Times New Roman" w:hAnsi="Times New Roman" w:cs="Times New Roman"/>
          <w:b/>
          <w:sz w:val="20"/>
          <w:szCs w:val="20"/>
          <w:lang w:eastAsia="ar-SA"/>
        </w:rPr>
        <w:t xml:space="preserve">* </w:t>
      </w:r>
      <w:r w:rsidR="00C9327E" w:rsidRPr="00A01F49">
        <w:rPr>
          <w:rFonts w:ascii="Times New Roman" w:eastAsia="Times New Roman" w:hAnsi="Times New Roman" w:cs="Times New Roman"/>
          <w:sz w:val="20"/>
          <w:szCs w:val="20"/>
          <w:lang w:eastAsia="ar-SA"/>
        </w:rPr>
        <w:t>O cálculo da pontuação referente a Atividade profissional e o tempo de trabalho em serviço público será realizada através de proporcionalidade a carga horária semanal contratada no período apresentado, sendo considerado como base 01 ponto por mês para 40h semanais respectivamente</w:t>
      </w:r>
      <w:r w:rsidRPr="00A01F49">
        <w:rPr>
          <w:rFonts w:ascii="Times New Roman" w:eastAsia="Times New Roman" w:hAnsi="Times New Roman" w:cs="Times New Roman"/>
          <w:sz w:val="20"/>
          <w:szCs w:val="20"/>
          <w:lang w:eastAsia="ar-SA"/>
        </w:rPr>
        <w:t>.</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color w:val="FF0000"/>
          <w:sz w:val="12"/>
          <w:szCs w:val="12"/>
          <w:lang w:eastAsia="ar-SA"/>
        </w:rPr>
      </w:pPr>
    </w:p>
    <w:p w:rsidR="00D30528" w:rsidRPr="00A01F49"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 xml:space="preserve">4.1 Atividade profissional como </w:t>
      </w:r>
      <w:r w:rsidR="00C9327E" w:rsidRPr="00A01F49">
        <w:rPr>
          <w:rFonts w:ascii="Times New Roman" w:eastAsia="Times New Roman" w:hAnsi="Times New Roman" w:cs="Times New Roman"/>
          <w:b/>
          <w:lang w:eastAsia="ar-SA"/>
        </w:rPr>
        <w:t>Auxiliar em Saúde Bucal</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da Atividade:  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w:t>
      </w:r>
      <w:r w:rsidR="009D3C20" w:rsidRPr="002F62E2">
        <w:rPr>
          <w:rFonts w:ascii="Times New Roman" w:eastAsia="Times New Roman" w:hAnsi="Times New Roman" w:cs="Times New Roman"/>
          <w:lang w:eastAsia="ar-SA"/>
        </w:rPr>
        <w:t>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sz w:val="12"/>
          <w:szCs w:val="12"/>
          <w:lang w:eastAsia="ar-SA"/>
        </w:rPr>
      </w:pPr>
    </w:p>
    <w:p w:rsidR="00D30528" w:rsidRPr="002F62E2" w:rsidRDefault="009D3C20"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Local da Atividade: </w:t>
      </w:r>
      <w:r w:rsidR="00D30528" w:rsidRPr="002F62E2">
        <w:rPr>
          <w:rFonts w:ascii="Times New Roman" w:eastAsia="Times New Roman" w:hAnsi="Times New Roman" w:cs="Times New Roman"/>
          <w:lang w:eastAsia="ar-SA"/>
        </w:rPr>
        <w:t>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_______________________ Data da conclusão: _____________</w:t>
      </w:r>
      <w:r w:rsidR="009D3C20" w:rsidRPr="002F62E2">
        <w:rPr>
          <w:rFonts w:ascii="Times New Roman" w:eastAsia="Times New Roman" w:hAnsi="Times New Roman" w:cs="Times New Roman"/>
          <w:lang w:eastAsia="ar-SA"/>
        </w:rPr>
        <w:t>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da Atividade:  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D30528"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A01F49" w:rsidRPr="00A01F49" w:rsidRDefault="00A01F49" w:rsidP="002F62E2">
      <w:pPr>
        <w:tabs>
          <w:tab w:val="left" w:pos="1701"/>
        </w:tabs>
        <w:autoSpaceDE w:val="0"/>
        <w:spacing w:beforeAutospacing="0" w:afterAutospacing="0" w:line="360" w:lineRule="auto"/>
        <w:jc w:val="both"/>
        <w:rPr>
          <w:rFonts w:ascii="Times New Roman" w:eastAsia="Times New Roman" w:hAnsi="Times New Roman" w:cs="Times New Roman"/>
          <w:sz w:val="16"/>
          <w:szCs w:val="16"/>
          <w:lang w:eastAsia="ar-SA"/>
        </w:rPr>
      </w:pPr>
    </w:p>
    <w:p w:rsidR="00D30528" w:rsidRPr="00A01F49"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 xml:space="preserve">4.2 </w:t>
      </w:r>
      <w:r w:rsidR="00C9327E" w:rsidRPr="00A01F49">
        <w:rPr>
          <w:rFonts w:ascii="Times New Roman" w:hAnsi="Times New Roman" w:cs="Times New Roman"/>
          <w:b/>
        </w:rPr>
        <w:t>Ensino Médio</w:t>
      </w:r>
    </w:p>
    <w:p w:rsidR="00C9327E" w:rsidRPr="002F62E2" w:rsidRDefault="00C9327E"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C9327E" w:rsidRPr="002F62E2" w:rsidRDefault="00C9327E"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Ano de conclusão: ____________________________________________________________</w:t>
      </w:r>
    </w:p>
    <w:p w:rsidR="00D30528" w:rsidRPr="00A01F49" w:rsidRDefault="000F6B44"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lastRenderedPageBreak/>
        <w:t>4.3</w:t>
      </w:r>
      <w:r w:rsidR="00D30528" w:rsidRPr="00A01F49">
        <w:rPr>
          <w:rFonts w:ascii="Times New Roman" w:eastAsia="Times New Roman" w:hAnsi="Times New Roman" w:cs="Times New Roman"/>
          <w:b/>
          <w:lang w:eastAsia="ar-SA"/>
        </w:rPr>
        <w:t xml:space="preserve"> </w:t>
      </w:r>
      <w:r w:rsidR="00730F52" w:rsidRPr="00A01F49">
        <w:rPr>
          <w:rFonts w:ascii="Times New Roman" w:hAnsi="Times New Roman" w:cs="Times New Roman"/>
          <w:b/>
        </w:rPr>
        <w:t>Estágio na área de Saú</w:t>
      </w:r>
      <w:r w:rsidRPr="00A01F49">
        <w:rPr>
          <w:rFonts w:ascii="Times New Roman" w:hAnsi="Times New Roman" w:cs="Times New Roman"/>
          <w:b/>
        </w:rPr>
        <w:t>de Bucal com duração mínima de 10</w:t>
      </w:r>
      <w:r w:rsidR="00730F52" w:rsidRPr="00A01F49">
        <w:rPr>
          <w:rFonts w:ascii="Times New Roman" w:hAnsi="Times New Roman" w:cs="Times New Roman"/>
          <w:b/>
        </w:rPr>
        <w:t>0h</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________________________ Data da conclusão: _____________________</w:t>
      </w:r>
      <w:r w:rsidR="009D3C20" w:rsidRPr="002F62E2">
        <w:rPr>
          <w:rFonts w:ascii="Times New Roman" w:eastAsia="Times New Roman" w:hAnsi="Times New Roman" w:cs="Times New Roman"/>
          <w:lang w:eastAsia="ar-SA"/>
        </w:rPr>
        <w:t>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D30528" w:rsidRPr="00A01F49" w:rsidRDefault="000F6B44"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4.4</w:t>
      </w:r>
      <w:r w:rsidR="00D30528" w:rsidRPr="00A01F49">
        <w:rPr>
          <w:rFonts w:ascii="Times New Roman" w:eastAsia="Times New Roman" w:hAnsi="Times New Roman" w:cs="Times New Roman"/>
          <w:b/>
          <w:lang w:eastAsia="ar-SA"/>
        </w:rPr>
        <w:t xml:space="preserve"> </w:t>
      </w:r>
      <w:r w:rsidR="00730F52" w:rsidRPr="00A01F49">
        <w:rPr>
          <w:rFonts w:ascii="Times New Roman" w:hAnsi="Times New Roman" w:cs="Times New Roman"/>
          <w:b/>
        </w:rPr>
        <w:t>Curso de atualização e aperfeiçoamento de Saúde Bucal com duração mínima de 40h</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Curso / área: </w:t>
      </w:r>
      <w:r w:rsidR="009D3C20" w:rsidRPr="002F62E2">
        <w:rPr>
          <w:rFonts w:ascii="Times New Roman" w:eastAsia="Times New Roman" w:hAnsi="Times New Roman" w:cs="Times New Roman"/>
          <w:lang w:eastAsia="ar-SA"/>
        </w:rPr>
        <w:t>_</w:t>
      </w:r>
      <w:r w:rsidRPr="002F62E2">
        <w:rPr>
          <w:rFonts w:ascii="Times New Roman" w:eastAsia="Times New Roman" w:hAnsi="Times New Roman" w:cs="Times New Roman"/>
          <w:lang w:eastAsia="ar-SA"/>
        </w:rPr>
        <w:t>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w:t>
      </w:r>
      <w:r w:rsidR="009D3C20" w:rsidRPr="002F62E2">
        <w:rPr>
          <w:rFonts w:ascii="Times New Roman" w:eastAsia="Times New Roman" w:hAnsi="Times New Roman" w:cs="Times New Roman"/>
          <w:lang w:eastAsia="ar-SA"/>
        </w:rPr>
        <w:t>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Carga horária: </w:t>
      </w:r>
      <w:r w:rsidR="009D3C20" w:rsidRPr="002F62E2">
        <w:rPr>
          <w:rFonts w:ascii="Times New Roman" w:eastAsia="Times New Roman" w:hAnsi="Times New Roman" w:cs="Times New Roman"/>
          <w:lang w:eastAsia="ar-SA"/>
        </w:rPr>
        <w:t>_</w:t>
      </w:r>
      <w:r w:rsidRPr="002F62E2">
        <w:rPr>
          <w:rFonts w:ascii="Times New Roman" w:eastAsia="Times New Roman" w:hAnsi="Times New Roman" w:cs="Times New Roman"/>
          <w:lang w:eastAsia="ar-SA"/>
        </w:rPr>
        <w:t>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sz w:val="12"/>
          <w:szCs w:val="12"/>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Curso / área: </w:t>
      </w:r>
      <w:r w:rsidR="009D3C20" w:rsidRPr="002F62E2">
        <w:rPr>
          <w:rFonts w:ascii="Times New Roman" w:eastAsia="Times New Roman" w:hAnsi="Times New Roman" w:cs="Times New Roman"/>
          <w:lang w:eastAsia="ar-SA"/>
        </w:rPr>
        <w:t>_</w:t>
      </w:r>
      <w:r w:rsidRPr="002F62E2">
        <w:rPr>
          <w:rFonts w:ascii="Times New Roman" w:eastAsia="Times New Roman" w:hAnsi="Times New Roman" w:cs="Times New Roman"/>
          <w:lang w:eastAsia="ar-SA"/>
        </w:rPr>
        <w:t>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______________________ Data da conclusão: _________________________</w:t>
      </w:r>
    </w:p>
    <w:p w:rsidR="009D3C20"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0F6B44" w:rsidRPr="002F62E2" w:rsidRDefault="000F6B44"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A01F49" w:rsidRDefault="000F6B44" w:rsidP="002F62E2">
      <w:pPr>
        <w:tabs>
          <w:tab w:val="left" w:pos="1701"/>
        </w:tabs>
        <w:autoSpaceDE w:val="0"/>
        <w:spacing w:beforeAutospacing="0" w:afterAutospacing="0" w:line="360" w:lineRule="auto"/>
        <w:jc w:val="both"/>
        <w:rPr>
          <w:rFonts w:ascii="Times New Roman" w:eastAsia="Times New Roman" w:hAnsi="Times New Roman" w:cs="Times New Roman"/>
          <w:b/>
          <w:lang w:eastAsia="ar-SA"/>
        </w:rPr>
      </w:pPr>
      <w:r w:rsidRPr="00A01F49">
        <w:rPr>
          <w:rFonts w:ascii="Times New Roman" w:eastAsia="Times New Roman" w:hAnsi="Times New Roman" w:cs="Times New Roman"/>
          <w:b/>
          <w:lang w:eastAsia="ar-SA"/>
        </w:rPr>
        <w:t>4.5</w:t>
      </w:r>
      <w:r w:rsidR="00D30528" w:rsidRPr="00A01F49">
        <w:rPr>
          <w:rFonts w:ascii="Times New Roman" w:eastAsia="Times New Roman" w:hAnsi="Times New Roman" w:cs="Times New Roman"/>
          <w:b/>
          <w:lang w:eastAsia="ar-SA"/>
        </w:rPr>
        <w:t xml:space="preserve"> </w:t>
      </w:r>
      <w:r w:rsidR="00730F52" w:rsidRPr="00A01F49">
        <w:rPr>
          <w:rFonts w:ascii="Times New Roman" w:hAnsi="Times New Roman" w:cs="Times New Roman"/>
          <w:b/>
        </w:rPr>
        <w:t>Curso de atualização e aperfeiçoamento de Saúde Bucal com duração mínima de 20h</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Curso / área: </w:t>
      </w:r>
      <w:r w:rsidR="009D3C20" w:rsidRPr="002F62E2">
        <w:rPr>
          <w:rFonts w:ascii="Times New Roman" w:eastAsia="Times New Roman" w:hAnsi="Times New Roman" w:cs="Times New Roman"/>
          <w:lang w:eastAsia="ar-SA"/>
        </w:rPr>
        <w:t>_</w:t>
      </w:r>
      <w:r w:rsidRPr="002F62E2">
        <w:rPr>
          <w:rFonts w:ascii="Times New Roman" w:eastAsia="Times New Roman" w:hAnsi="Times New Roman" w:cs="Times New Roman"/>
          <w:lang w:eastAsia="ar-SA"/>
        </w:rPr>
        <w:t>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 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_____________________Data da conclusão: ________________________</w:t>
      </w:r>
      <w:r w:rsidR="009D3C20" w:rsidRPr="002F62E2">
        <w:rPr>
          <w:rFonts w:ascii="Times New Roman" w:eastAsia="Times New Roman" w:hAnsi="Times New Roman" w:cs="Times New Roman"/>
          <w:lang w:eastAsia="ar-SA"/>
        </w:rPr>
        <w:t>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 xml:space="preserve">Carga horária: </w:t>
      </w:r>
      <w:r w:rsidR="009D3C20" w:rsidRPr="002F62E2">
        <w:rPr>
          <w:rFonts w:ascii="Times New Roman" w:eastAsia="Times New Roman" w:hAnsi="Times New Roman" w:cs="Times New Roman"/>
          <w:lang w:eastAsia="ar-SA"/>
        </w:rPr>
        <w:t>___</w:t>
      </w:r>
      <w:r w:rsidRPr="002F62E2">
        <w:rPr>
          <w:rFonts w:ascii="Times New Roman" w:eastAsia="Times New Roman" w:hAnsi="Times New Roman" w:cs="Times New Roman"/>
          <w:lang w:eastAsia="ar-SA"/>
        </w:rPr>
        <w:t>____________________________________________________________</w:t>
      </w:r>
    </w:p>
    <w:p w:rsidR="000F6B44" w:rsidRPr="002F62E2" w:rsidRDefault="000F6B44"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Curso / área: ________________________________________________________________</w:t>
      </w:r>
    </w:p>
    <w:p w:rsidR="00D30528" w:rsidRPr="002F62E2" w:rsidRDefault="009D3C20"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Instituição de Ensino:</w:t>
      </w:r>
      <w:r w:rsidR="00D30528" w:rsidRPr="002F62E2">
        <w:rPr>
          <w:rFonts w:ascii="Times New Roman" w:eastAsia="Times New Roman" w:hAnsi="Times New Roman" w:cs="Times New Roman"/>
          <w:lang w:eastAsia="ar-SA"/>
        </w:rPr>
        <w:t>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Data de início: _____</w:t>
      </w:r>
      <w:r w:rsidR="009D3C20" w:rsidRPr="002F62E2">
        <w:rPr>
          <w:rFonts w:ascii="Times New Roman" w:eastAsia="Times New Roman" w:hAnsi="Times New Roman" w:cs="Times New Roman"/>
          <w:lang w:eastAsia="ar-SA"/>
        </w:rPr>
        <w:t>________________</w:t>
      </w:r>
      <w:r w:rsidRPr="002F62E2">
        <w:rPr>
          <w:rFonts w:ascii="Times New Roman" w:eastAsia="Times New Roman" w:hAnsi="Times New Roman" w:cs="Times New Roman"/>
          <w:lang w:eastAsia="ar-SA"/>
        </w:rPr>
        <w:t xml:space="preserve"> Data da conclu</w:t>
      </w:r>
      <w:r w:rsidR="009D3C20" w:rsidRPr="002F62E2">
        <w:rPr>
          <w:rFonts w:ascii="Times New Roman" w:eastAsia="Times New Roman" w:hAnsi="Times New Roman" w:cs="Times New Roman"/>
          <w:lang w:eastAsia="ar-SA"/>
        </w:rPr>
        <w:t>são: 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Carga horária: _______________________________________________________________</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b/>
          <w:bCs/>
          <w:lang w:eastAsia="ar-SA"/>
        </w:rPr>
      </w:pPr>
      <w:r w:rsidRPr="002F62E2">
        <w:rPr>
          <w:rFonts w:ascii="Times New Roman" w:eastAsia="Times New Roman" w:hAnsi="Times New Roman" w:cs="Times New Roman"/>
          <w:b/>
          <w:bCs/>
          <w:lang w:eastAsia="ar-SA"/>
        </w:rPr>
        <w:lastRenderedPageBreak/>
        <w:t>6. INFORMAÇÕES ADICIONAIS:</w:t>
      </w:r>
    </w:p>
    <w:p w:rsidR="00D30528" w:rsidRPr="002F62E2" w:rsidRDefault="00D30528" w:rsidP="002F62E2">
      <w:pPr>
        <w:tabs>
          <w:tab w:val="left" w:pos="1701"/>
        </w:tabs>
        <w:autoSpaceDE w:val="0"/>
        <w:spacing w:beforeAutospacing="0" w:afterAutospacing="0" w:line="360" w:lineRule="auto"/>
        <w:jc w:val="both"/>
        <w:rPr>
          <w:rFonts w:ascii="Times New Roman" w:eastAsia="Times New Roman" w:hAnsi="Times New Roman" w:cs="Times New Roman"/>
          <w:color w:val="FF0000"/>
          <w:lang w:eastAsia="ar-SA"/>
        </w:rPr>
      </w:pPr>
      <w:r w:rsidRPr="002F62E2">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1F49">
        <w:rPr>
          <w:rFonts w:ascii="Times New Roman" w:eastAsia="Times New Roman" w:hAnsi="Times New Roman" w:cs="Times New Roman"/>
          <w:lang w:eastAsia="ar-SA"/>
        </w:rPr>
        <w:t>___________________________________________________</w:t>
      </w: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Local e Data: _____________________________________________________</w:t>
      </w: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_________________________________________</w:t>
      </w:r>
    </w:p>
    <w:p w:rsidR="00D30528" w:rsidRPr="002F62E2" w:rsidRDefault="00D30528" w:rsidP="002F62E2">
      <w:pPr>
        <w:tabs>
          <w:tab w:val="left" w:pos="1701"/>
        </w:tabs>
        <w:autoSpaceDE w:val="0"/>
        <w:spacing w:beforeAutospacing="0" w:afterAutospacing="0" w:line="360" w:lineRule="auto"/>
        <w:jc w:val="center"/>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Assinatura do Candidato(a)</w:t>
      </w:r>
    </w:p>
    <w:p w:rsidR="00D30528" w:rsidRPr="002F62E2" w:rsidRDefault="00D30528" w:rsidP="002F62E2">
      <w:pPr>
        <w:pageBreakBefore/>
        <w:tabs>
          <w:tab w:val="left" w:pos="1701"/>
        </w:tabs>
        <w:autoSpaceDE w:val="0"/>
        <w:spacing w:beforeAutospacing="0" w:afterAutospacing="0" w:line="360" w:lineRule="auto"/>
        <w:jc w:val="center"/>
        <w:rPr>
          <w:rFonts w:ascii="Times New Roman" w:eastAsia="Times New Roman" w:hAnsi="Times New Roman" w:cs="Times New Roman"/>
          <w:b/>
          <w:bCs/>
          <w:u w:val="single"/>
          <w:lang w:eastAsia="ar-SA"/>
        </w:rPr>
      </w:pPr>
      <w:r w:rsidRPr="002F62E2">
        <w:rPr>
          <w:rFonts w:ascii="Times New Roman" w:eastAsia="Times New Roman" w:hAnsi="Times New Roman" w:cs="Times New Roman"/>
          <w:b/>
          <w:bCs/>
          <w:u w:val="single"/>
          <w:lang w:eastAsia="ar-SA"/>
        </w:rPr>
        <w:lastRenderedPageBreak/>
        <w:t>ANEXO II</w:t>
      </w:r>
    </w:p>
    <w:p w:rsidR="00D30528" w:rsidRPr="002F62E2" w:rsidRDefault="00D30528" w:rsidP="002F62E2">
      <w:pPr>
        <w:tabs>
          <w:tab w:val="left" w:pos="1701"/>
        </w:tabs>
        <w:spacing w:beforeAutospacing="0" w:afterAutospacing="0" w:line="360" w:lineRule="auto"/>
        <w:jc w:val="center"/>
        <w:rPr>
          <w:rFonts w:ascii="Times New Roman" w:eastAsia="Times New Roman" w:hAnsi="Times New Roman" w:cs="Times New Roman"/>
          <w:b/>
          <w:u w:val="single"/>
          <w:lang w:eastAsia="ar-SA"/>
        </w:rPr>
      </w:pPr>
      <w:r w:rsidRPr="002F62E2">
        <w:rPr>
          <w:rFonts w:ascii="Times New Roman" w:eastAsia="Times New Roman" w:hAnsi="Times New Roman" w:cs="Times New Roman"/>
          <w:b/>
          <w:u w:val="single"/>
          <w:lang w:eastAsia="ar-SA"/>
        </w:rPr>
        <w:t>CRONOGRAMA DO PROCESSO SELETIVO SIMPLIFICADO</w:t>
      </w:r>
    </w:p>
    <w:p w:rsidR="00D30528" w:rsidRPr="002F62E2" w:rsidRDefault="00D30528" w:rsidP="002F62E2">
      <w:pPr>
        <w:tabs>
          <w:tab w:val="left" w:pos="1134"/>
          <w:tab w:val="left" w:pos="1701"/>
        </w:tabs>
        <w:spacing w:beforeAutospacing="0" w:afterAutospacing="0" w:line="360" w:lineRule="auto"/>
        <w:jc w:val="both"/>
        <w:rPr>
          <w:rFonts w:ascii="Times New Roman" w:eastAsia="Times New Roman" w:hAnsi="Times New Roman" w:cs="Times New Roman"/>
          <w:b/>
          <w:u w:val="single"/>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D30528" w:rsidRPr="002F62E2" w:rsidTr="00243401">
        <w:trPr>
          <w:jc w:val="center"/>
        </w:trPr>
        <w:tc>
          <w:tcPr>
            <w:tcW w:w="7640" w:type="dxa"/>
          </w:tcPr>
          <w:p w:rsidR="00D30528" w:rsidRPr="002F62E2" w:rsidRDefault="00D30528" w:rsidP="002F62E2">
            <w:pPr>
              <w:tabs>
                <w:tab w:val="left" w:pos="1701"/>
              </w:tabs>
              <w:suppressAutoHyphens/>
              <w:spacing w:beforeAutospacing="0" w:afterAutospacing="0" w:line="360" w:lineRule="auto"/>
              <w:jc w:val="center"/>
              <w:rPr>
                <w:rFonts w:ascii="Times New Roman" w:eastAsia="Times New Roman" w:hAnsi="Times New Roman" w:cs="Times New Roman"/>
                <w:b/>
                <w:lang w:eastAsia="ar-SA"/>
              </w:rPr>
            </w:pPr>
            <w:r w:rsidRPr="002F62E2">
              <w:rPr>
                <w:rFonts w:ascii="Times New Roman" w:eastAsia="Times New Roman" w:hAnsi="Times New Roman" w:cs="Times New Roman"/>
                <w:b/>
                <w:lang w:eastAsia="ar-SA"/>
              </w:rPr>
              <w:t>Análise de Currículos</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Abertura das Inscrições</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dos Inscritos</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Recurso da não homologação das inscrições</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Manifestação da Comissão na reconsideração do recurso</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Julgamento do Recurso pelo Prefeito</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da relação final de inscritos</w:t>
            </w:r>
          </w:p>
        </w:tc>
      </w:tr>
      <w:tr w:rsidR="00D30528" w:rsidRPr="002F62E2" w:rsidTr="00243401">
        <w:trPr>
          <w:jc w:val="center"/>
        </w:trPr>
        <w:tc>
          <w:tcPr>
            <w:tcW w:w="7640" w:type="dxa"/>
          </w:tcPr>
          <w:p w:rsidR="00D30528" w:rsidRPr="002F62E2" w:rsidRDefault="00730F52"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Análise dos currículos</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 resultado preliminar</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Recurso da classificação</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Manifestação da Comissão na reconsideração</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Julgamento do Recurso pelo Prefeito e Aplicação do critério de desempate</w:t>
            </w:r>
          </w:p>
        </w:tc>
      </w:tr>
      <w:tr w:rsidR="00D30528" w:rsidRPr="002F62E2" w:rsidTr="00243401">
        <w:trPr>
          <w:jc w:val="center"/>
        </w:trPr>
        <w:tc>
          <w:tcPr>
            <w:tcW w:w="7640" w:type="dxa"/>
          </w:tcPr>
          <w:p w:rsidR="00D30528" w:rsidRPr="002F62E2" w:rsidRDefault="00D30528" w:rsidP="002F62E2">
            <w:pPr>
              <w:tabs>
                <w:tab w:val="left" w:pos="1701"/>
              </w:tabs>
              <w:suppressAutoHyphens/>
              <w:snapToGrid w:val="0"/>
              <w:spacing w:beforeAutospacing="0" w:afterAutospacing="0" w:line="360" w:lineRule="auto"/>
              <w:jc w:val="both"/>
              <w:rPr>
                <w:rFonts w:ascii="Times New Roman" w:eastAsia="Times New Roman" w:hAnsi="Times New Roman" w:cs="Times New Roman"/>
                <w:lang w:eastAsia="ar-SA"/>
              </w:rPr>
            </w:pPr>
            <w:r w:rsidRPr="002F62E2">
              <w:rPr>
                <w:rFonts w:ascii="Times New Roman" w:eastAsia="Times New Roman" w:hAnsi="Times New Roman" w:cs="Times New Roman"/>
                <w:lang w:eastAsia="ar-SA"/>
              </w:rPr>
              <w:t>Publicação do resultado final e da classificação dos inscritos</w:t>
            </w:r>
          </w:p>
        </w:tc>
      </w:tr>
    </w:tbl>
    <w:p w:rsidR="00D30528" w:rsidRPr="002F62E2" w:rsidRDefault="00D30528" w:rsidP="002F62E2">
      <w:pPr>
        <w:spacing w:beforeAutospacing="0" w:afterAutospacing="0" w:line="360" w:lineRule="auto"/>
        <w:rPr>
          <w:rFonts w:ascii="Times New Roman" w:eastAsia="Calibri" w:hAnsi="Times New Roman" w:cs="Times New Roman"/>
          <w:lang w:eastAsia="en-US"/>
        </w:rPr>
      </w:pPr>
    </w:p>
    <w:p w:rsidR="00D30528" w:rsidRPr="002F62E2" w:rsidRDefault="00D30528" w:rsidP="002F62E2">
      <w:pPr>
        <w:spacing w:beforeAutospacing="0" w:afterAutospacing="0" w:line="360" w:lineRule="auto"/>
        <w:rPr>
          <w:rFonts w:ascii="Times New Roman" w:eastAsia="Calibri" w:hAnsi="Times New Roman" w:cs="Times New Roman"/>
          <w:lang w:eastAsia="en-US"/>
        </w:rPr>
      </w:pPr>
    </w:p>
    <w:p w:rsidR="00D30528" w:rsidRPr="002F62E2" w:rsidRDefault="00D30528" w:rsidP="002F62E2">
      <w:pPr>
        <w:spacing w:beforeAutospacing="0" w:afterAutospacing="0" w:line="360" w:lineRule="auto"/>
        <w:rPr>
          <w:rFonts w:ascii="Times New Roman" w:eastAsia="Calibri" w:hAnsi="Times New Roman" w:cs="Times New Roman"/>
          <w:lang w:eastAsia="en-US"/>
        </w:rPr>
      </w:pPr>
    </w:p>
    <w:p w:rsidR="00AC791E" w:rsidRPr="002F62E2" w:rsidRDefault="00AC791E" w:rsidP="002F62E2">
      <w:pPr>
        <w:spacing w:beforeAutospacing="0" w:afterAutospacing="0" w:line="360" w:lineRule="auto"/>
        <w:rPr>
          <w:rFonts w:ascii="Times New Roman" w:hAnsi="Times New Roman" w:cs="Times New Roman"/>
        </w:rPr>
      </w:pPr>
    </w:p>
    <w:sectPr w:rsidR="00AC791E" w:rsidRPr="002F62E2" w:rsidSect="00007F70">
      <w:pgSz w:w="11906" w:h="16838"/>
      <w:pgMar w:top="3402" w:right="1133" w:bottom="198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A6" w:rsidRDefault="00107AA6">
      <w:r>
        <w:separator/>
      </w:r>
    </w:p>
  </w:endnote>
  <w:endnote w:type="continuationSeparator" w:id="0">
    <w:p w:rsidR="00107AA6" w:rsidRDefault="0010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A6" w:rsidRDefault="00107AA6">
      <w:r>
        <w:separator/>
      </w:r>
    </w:p>
  </w:footnote>
  <w:footnote w:type="continuationSeparator" w:id="0">
    <w:p w:rsidR="00107AA6" w:rsidRDefault="00107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84957"/>
    <w:multiLevelType w:val="hybridMultilevel"/>
    <w:tmpl w:val="258E33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7B713F7"/>
    <w:multiLevelType w:val="hybridMultilevel"/>
    <w:tmpl w:val="5560C456"/>
    <w:lvl w:ilvl="0" w:tplc="2C981434">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28"/>
    <w:rsid w:val="00001DAB"/>
    <w:rsid w:val="00007F70"/>
    <w:rsid w:val="000229C2"/>
    <w:rsid w:val="0008064C"/>
    <w:rsid w:val="000C70E3"/>
    <w:rsid w:val="000F6B44"/>
    <w:rsid w:val="00107AA6"/>
    <w:rsid w:val="001557B6"/>
    <w:rsid w:val="001728A0"/>
    <w:rsid w:val="002179EB"/>
    <w:rsid w:val="00243401"/>
    <w:rsid w:val="002D165F"/>
    <w:rsid w:val="002F62E2"/>
    <w:rsid w:val="003E75FA"/>
    <w:rsid w:val="00422783"/>
    <w:rsid w:val="0044481E"/>
    <w:rsid w:val="00481E17"/>
    <w:rsid w:val="004A59AF"/>
    <w:rsid w:val="00522235"/>
    <w:rsid w:val="005C7A52"/>
    <w:rsid w:val="00600A03"/>
    <w:rsid w:val="006219F4"/>
    <w:rsid w:val="0064274C"/>
    <w:rsid w:val="00721730"/>
    <w:rsid w:val="00730F52"/>
    <w:rsid w:val="007519DF"/>
    <w:rsid w:val="007D1689"/>
    <w:rsid w:val="00856AFE"/>
    <w:rsid w:val="00862E0F"/>
    <w:rsid w:val="009341CF"/>
    <w:rsid w:val="00966D72"/>
    <w:rsid w:val="00981326"/>
    <w:rsid w:val="0098477D"/>
    <w:rsid w:val="009A42AF"/>
    <w:rsid w:val="009D3C20"/>
    <w:rsid w:val="00A01F49"/>
    <w:rsid w:val="00AC791E"/>
    <w:rsid w:val="00B01D9C"/>
    <w:rsid w:val="00B74392"/>
    <w:rsid w:val="00BC288D"/>
    <w:rsid w:val="00C210D7"/>
    <w:rsid w:val="00C9327E"/>
    <w:rsid w:val="00C93757"/>
    <w:rsid w:val="00CE2C1A"/>
    <w:rsid w:val="00D30528"/>
    <w:rsid w:val="00D579C1"/>
    <w:rsid w:val="00DB4391"/>
    <w:rsid w:val="00E61174"/>
    <w:rsid w:val="00E85CFB"/>
    <w:rsid w:val="00EB68B7"/>
    <w:rsid w:val="00EC7D23"/>
    <w:rsid w:val="00FB6D77"/>
    <w:rsid w:val="00FD3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9A73-0D1C-403E-BA43-4B9B82F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EB"/>
    <w:pPr>
      <w:spacing w:beforeAutospacing="1" w:afterAutospacing="1"/>
    </w:pPr>
    <w:rPr>
      <w:rFonts w:ascii="Calibri" w:hAnsi="Calibr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0528"/>
    <w:pPr>
      <w:tabs>
        <w:tab w:val="center" w:pos="4252"/>
        <w:tab w:val="right" w:pos="8504"/>
      </w:tabs>
      <w:spacing w:beforeAutospacing="0" w:afterAutospacing="0"/>
    </w:pPr>
    <w:rPr>
      <w:sz w:val="22"/>
      <w:szCs w:val="22"/>
      <w:lang w:eastAsia="en-US"/>
    </w:rPr>
  </w:style>
  <w:style w:type="character" w:customStyle="1" w:styleId="CabealhoChar">
    <w:name w:val="Cabeçalho Char"/>
    <w:basedOn w:val="Fontepargpadro"/>
    <w:link w:val="Cabealho"/>
    <w:uiPriority w:val="99"/>
    <w:rsid w:val="00D30528"/>
    <w:rPr>
      <w:rFonts w:ascii="Calibri" w:hAnsi="Calibri"/>
    </w:rPr>
  </w:style>
  <w:style w:type="paragraph" w:styleId="Rodap">
    <w:name w:val="footer"/>
    <w:basedOn w:val="Normal"/>
    <w:link w:val="RodapChar"/>
    <w:uiPriority w:val="99"/>
    <w:unhideWhenUsed/>
    <w:rsid w:val="00D30528"/>
    <w:pPr>
      <w:tabs>
        <w:tab w:val="center" w:pos="4252"/>
        <w:tab w:val="right" w:pos="8504"/>
      </w:tabs>
      <w:spacing w:beforeAutospacing="0" w:afterAutospacing="0"/>
    </w:pPr>
    <w:rPr>
      <w:sz w:val="22"/>
      <w:szCs w:val="22"/>
      <w:lang w:eastAsia="en-US"/>
    </w:rPr>
  </w:style>
  <w:style w:type="character" w:customStyle="1" w:styleId="RodapChar">
    <w:name w:val="Rodapé Char"/>
    <w:basedOn w:val="Fontepargpadro"/>
    <w:link w:val="Rodap"/>
    <w:uiPriority w:val="99"/>
    <w:rsid w:val="00D30528"/>
    <w:rPr>
      <w:rFonts w:ascii="Calibri" w:hAnsi="Calibri"/>
    </w:rPr>
  </w:style>
  <w:style w:type="paragraph" w:styleId="PargrafodaLista">
    <w:name w:val="List Paragraph"/>
    <w:basedOn w:val="Normal"/>
    <w:uiPriority w:val="34"/>
    <w:qFormat/>
    <w:rsid w:val="00D579C1"/>
    <w:pPr>
      <w:ind w:left="720"/>
      <w:contextualSpacing/>
    </w:pPr>
  </w:style>
  <w:style w:type="character" w:styleId="Hyperlink">
    <w:name w:val="Hyperlink"/>
    <w:basedOn w:val="Fontepargpadro"/>
    <w:uiPriority w:val="99"/>
    <w:unhideWhenUsed/>
    <w:rsid w:val="0064274C"/>
    <w:rPr>
      <w:color w:val="0000FF" w:themeColor="hyperlink"/>
      <w:u w:val="single"/>
    </w:rPr>
  </w:style>
  <w:style w:type="paragraph" w:styleId="Textodebalo">
    <w:name w:val="Balloon Text"/>
    <w:basedOn w:val="Normal"/>
    <w:link w:val="TextodebaloChar"/>
    <w:uiPriority w:val="99"/>
    <w:semiHidden/>
    <w:unhideWhenUsed/>
    <w:rsid w:val="00A01F49"/>
    <w:rPr>
      <w:rFonts w:ascii="Tahoma" w:hAnsi="Tahoma" w:cs="Tahoma"/>
      <w:sz w:val="16"/>
      <w:szCs w:val="16"/>
    </w:rPr>
  </w:style>
  <w:style w:type="character" w:customStyle="1" w:styleId="TextodebaloChar">
    <w:name w:val="Texto de balão Char"/>
    <w:basedOn w:val="Fontepargpadro"/>
    <w:link w:val="Textodebalo"/>
    <w:uiPriority w:val="99"/>
    <w:semiHidden/>
    <w:rsid w:val="00A01F49"/>
    <w:rPr>
      <w:rFonts w:ascii="Tahom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56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44E0-5039-4972-90FC-0F7A9DFD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3994</Words>
  <Characters>21569</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cp:lastModifiedBy>
  <cp:revision>2</cp:revision>
  <cp:lastPrinted>2025-08-14T13:13:00Z</cp:lastPrinted>
  <dcterms:created xsi:type="dcterms:W3CDTF">2025-08-15T11:35:00Z</dcterms:created>
  <dcterms:modified xsi:type="dcterms:W3CDTF">2025-08-15T11:35:00Z</dcterms:modified>
</cp:coreProperties>
</file>