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98A" w:rsidRPr="00DB698A" w:rsidRDefault="00DB698A" w:rsidP="00DB698A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r w:rsidRPr="00DB698A">
        <w:rPr>
          <w:rFonts w:ascii="Arial" w:eastAsia="Times New Roman" w:hAnsi="Arial" w:cs="Arial"/>
          <w:b/>
          <w:bCs/>
        </w:rPr>
        <w:t xml:space="preserve">Processo Seletivo Simplificado </w:t>
      </w:r>
      <w:r>
        <w:rPr>
          <w:rFonts w:ascii="Arial" w:eastAsia="Times New Roman" w:hAnsi="Arial" w:cs="Arial"/>
          <w:b/>
          <w:bCs/>
        </w:rPr>
        <w:t>12/2025</w:t>
      </w:r>
    </w:p>
    <w:p w:rsidR="00DB698A" w:rsidRPr="00DB698A" w:rsidRDefault="00DB698A" w:rsidP="00DB698A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r w:rsidRPr="00DB698A">
        <w:rPr>
          <w:rFonts w:ascii="Arial" w:eastAsia="Times New Roman" w:hAnsi="Arial" w:cs="Arial"/>
        </w:rPr>
        <w:t>Contratação por prazo determinado</w:t>
      </w:r>
    </w:p>
    <w:p w:rsidR="00DB698A" w:rsidRPr="00DB698A" w:rsidRDefault="00DB698A" w:rsidP="00DB698A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Secretário Administrativo</w:t>
      </w:r>
      <w:r w:rsidRPr="00DB698A">
        <w:rPr>
          <w:rFonts w:ascii="Arial" w:eastAsia="Times New Roman" w:hAnsi="Arial" w:cs="Arial"/>
          <w:lang w:eastAsia="ar-SA"/>
        </w:rPr>
        <w:t xml:space="preserve"> – 40 horas</w:t>
      </w:r>
    </w:p>
    <w:p w:rsidR="00DB698A" w:rsidRPr="00DB698A" w:rsidRDefault="00DB698A" w:rsidP="00DB698A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002/2025</w:t>
      </w:r>
    </w:p>
    <w:p w:rsidR="00DB698A" w:rsidRPr="00DB698A" w:rsidRDefault="00DB698A" w:rsidP="00DB698A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DB698A" w:rsidRPr="00DB698A" w:rsidRDefault="00E23548" w:rsidP="00DB698A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DISPÕE SOBRE A HABILITAÇÃO DAS INSCRIÇÕES</w:t>
      </w:r>
      <w:r w:rsidR="00DB698A" w:rsidRPr="00DB698A">
        <w:rPr>
          <w:rFonts w:ascii="Arial" w:eastAsia="Times New Roman" w:hAnsi="Arial" w:cs="Arial"/>
          <w:b/>
        </w:rPr>
        <w:t xml:space="preserve"> DOS CANDIDATOS AO PROCESSO SELETIVO SIMPLIFICADO PARA CONTRATAÇÃO POR PRAZO DETERMINADO DE </w:t>
      </w:r>
      <w:r w:rsidR="00DB698A">
        <w:rPr>
          <w:rFonts w:ascii="Arial" w:eastAsia="Times New Roman" w:hAnsi="Arial" w:cs="Arial"/>
          <w:b/>
        </w:rPr>
        <w:t>SECRETÁRIO ADMINISTRATIVO</w:t>
      </w:r>
      <w:r w:rsidR="00DB698A" w:rsidRPr="00DB698A">
        <w:rPr>
          <w:rFonts w:ascii="Arial" w:eastAsia="Times New Roman" w:hAnsi="Arial" w:cs="Arial"/>
          <w:b/>
        </w:rPr>
        <w:t xml:space="preserve"> 40H </w:t>
      </w:r>
    </w:p>
    <w:p w:rsidR="00DB698A" w:rsidRPr="00DB698A" w:rsidRDefault="00DB698A" w:rsidP="00DB698A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</w:rPr>
      </w:pPr>
      <w:r w:rsidRPr="00DB698A">
        <w:rPr>
          <w:rFonts w:ascii="Arial" w:eastAsia="Times New Roman" w:hAnsi="Arial" w:cs="Arial"/>
        </w:rPr>
        <w:tab/>
      </w:r>
    </w:p>
    <w:p w:rsidR="00DB698A" w:rsidRDefault="00DB698A" w:rsidP="00400318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  <w:r w:rsidRPr="00DB698A">
        <w:rPr>
          <w:rFonts w:ascii="Arial" w:eastAsia="Times New Roman" w:hAnsi="Arial" w:cs="Arial"/>
        </w:rPr>
        <w:t xml:space="preserve">                    O Prefeito Municipal de Quinze de Novembro/RS, no uso de suas atribuições legais, HOMOLOGA a inscrição dos candidatos inscritos ao Processo Seletivo Simplificado para contratação por prazo determinado de</w:t>
      </w:r>
      <w:r w:rsidRPr="00DB698A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SECRETÁRIO ADMINISTRATIVO</w:t>
      </w:r>
      <w:r w:rsidRPr="00DB698A">
        <w:rPr>
          <w:rFonts w:ascii="Arial" w:eastAsia="Times New Roman" w:hAnsi="Arial" w:cs="Arial"/>
          <w:b/>
        </w:rPr>
        <w:t xml:space="preserve"> 40H</w:t>
      </w:r>
      <w:r w:rsidRPr="00DB698A">
        <w:rPr>
          <w:rFonts w:ascii="Arial" w:eastAsia="Times New Roman" w:hAnsi="Arial" w:cs="Arial"/>
        </w:rPr>
        <w:t xml:space="preserve">, estabelecido pelo Edital </w:t>
      </w:r>
      <w:r>
        <w:rPr>
          <w:rFonts w:ascii="Arial" w:eastAsia="Times New Roman" w:hAnsi="Arial" w:cs="Arial"/>
        </w:rPr>
        <w:t>12/2025</w:t>
      </w:r>
      <w:r w:rsidRPr="00DB698A">
        <w:rPr>
          <w:rFonts w:ascii="Arial" w:eastAsia="Times New Roman" w:hAnsi="Arial" w:cs="Arial"/>
        </w:rPr>
        <w:t xml:space="preserve"> de </w:t>
      </w:r>
      <w:r>
        <w:rPr>
          <w:rFonts w:ascii="Arial" w:eastAsia="Times New Roman" w:hAnsi="Arial" w:cs="Arial"/>
        </w:rPr>
        <w:t>13 de novembro de 2025</w:t>
      </w:r>
      <w:r w:rsidRPr="00DB698A">
        <w:rPr>
          <w:rFonts w:ascii="Arial" w:eastAsia="Times New Roman" w:hAnsi="Arial" w:cs="Arial"/>
          <w:bCs/>
        </w:rPr>
        <w:t xml:space="preserve"> </w:t>
      </w:r>
      <w:r w:rsidRPr="00DB698A">
        <w:rPr>
          <w:rFonts w:ascii="Arial" w:eastAsia="Times New Roman" w:hAnsi="Arial" w:cs="Arial"/>
        </w:rPr>
        <w:t xml:space="preserve">e </w:t>
      </w:r>
      <w:r w:rsidRPr="00DB698A">
        <w:rPr>
          <w:rFonts w:ascii="Arial" w:eastAsia="Times New Roman" w:hAnsi="Arial" w:cs="Arial"/>
          <w:b/>
        </w:rPr>
        <w:t>EMITE O RESULTADO PARCIAL</w:t>
      </w:r>
      <w:r w:rsidRPr="00DB698A">
        <w:rPr>
          <w:rFonts w:ascii="Arial" w:eastAsia="Times New Roman" w:hAnsi="Arial" w:cs="Arial"/>
        </w:rPr>
        <w:t>:</w:t>
      </w:r>
    </w:p>
    <w:p w:rsidR="00BA1762" w:rsidRPr="00DB698A" w:rsidRDefault="00BA1762" w:rsidP="00400318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</w:p>
    <w:tbl>
      <w:tblPr>
        <w:tblW w:w="8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5"/>
        <w:gridCol w:w="2109"/>
      </w:tblGrid>
      <w:tr w:rsidR="00195F09" w:rsidRPr="00DB698A" w:rsidTr="00195F09">
        <w:trPr>
          <w:trHeight w:val="224"/>
          <w:jc w:val="center"/>
        </w:trPr>
        <w:tc>
          <w:tcPr>
            <w:tcW w:w="6325" w:type="dxa"/>
          </w:tcPr>
          <w:p w:rsidR="00195F09" w:rsidRPr="00DB698A" w:rsidRDefault="00195F09" w:rsidP="00DB698A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B698A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Nome do (a) </w:t>
            </w:r>
            <w:proofErr w:type="gramStart"/>
            <w:r w:rsidRPr="00DB698A">
              <w:rPr>
                <w:rFonts w:ascii="Arial" w:eastAsia="Times New Roman" w:hAnsi="Arial" w:cs="Arial"/>
                <w:i/>
                <w:iCs/>
                <w:snapToGrid w:val="0"/>
              </w:rPr>
              <w:t>Candidato(</w:t>
            </w:r>
            <w:proofErr w:type="gramEnd"/>
            <w:r w:rsidRPr="00DB698A">
              <w:rPr>
                <w:rFonts w:ascii="Arial" w:eastAsia="Times New Roman" w:hAnsi="Arial" w:cs="Arial"/>
                <w:i/>
                <w:iCs/>
                <w:snapToGrid w:val="0"/>
              </w:rPr>
              <w:t>a) por ordem alfabética</w:t>
            </w:r>
          </w:p>
        </w:tc>
        <w:tc>
          <w:tcPr>
            <w:tcW w:w="2109" w:type="dxa"/>
          </w:tcPr>
          <w:p w:rsidR="00195F09" w:rsidRPr="00DB698A" w:rsidRDefault="00195F09" w:rsidP="00DB698A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B698A">
              <w:rPr>
                <w:rFonts w:ascii="Arial" w:eastAsia="Times New Roman" w:hAnsi="Arial" w:cs="Arial"/>
                <w:i/>
                <w:iCs/>
                <w:snapToGrid w:val="0"/>
              </w:rPr>
              <w:t>Decisão</w:t>
            </w:r>
          </w:p>
        </w:tc>
      </w:tr>
      <w:tr w:rsidR="00195F09" w:rsidRPr="00DB698A" w:rsidTr="00195F09">
        <w:trPr>
          <w:trHeight w:val="434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Ana Júlia Carré Gastring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427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Bruna Endres Luft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419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Camila Campos Kurz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410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Carine Jardeli Bender Roesler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416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Carol Kremer Avila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409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Celi Schweig Zanatta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348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Danusa Alessandra Carard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406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Djenifer Felix Willens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426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Djenifer Petry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419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Douglas Tiago Pohlmann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195F09" w:rsidRPr="00DB698A" w:rsidTr="00195F09">
        <w:trPr>
          <w:trHeight w:val="411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Erick Henrique de Oliveira Schäfer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195F09" w:rsidRPr="00DB698A" w:rsidTr="00195F09">
        <w:trPr>
          <w:trHeight w:val="416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Gabriela Klasener Tiemann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422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Jessica Seibel Maldaner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415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Joniel Ricardo Korp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195F09" w:rsidRPr="00DB698A" w:rsidTr="00195F09">
        <w:trPr>
          <w:trHeight w:val="468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lastRenderedPageBreak/>
              <w:t>Jordana Maurer Campos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415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Jose Carlos Cunha da Silva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195F09" w:rsidRPr="00DB698A" w:rsidTr="00195F09">
        <w:trPr>
          <w:trHeight w:val="426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Keli Taís de Quadros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418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Larissa Oliveira Camargo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409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Lilian Graciela Merg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401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Lucas Spiering Rückert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195F09" w:rsidRPr="00DB698A" w:rsidTr="00195F09">
        <w:trPr>
          <w:trHeight w:val="422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Marlene Spielmann Meinen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413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Priscila Prass Kurtz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419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Ronaldo Fernandes Tosta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195F09" w:rsidRPr="00DB698A" w:rsidTr="00195F09">
        <w:trPr>
          <w:trHeight w:val="411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Sabrina Silveira Pause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417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Simone Graciele Althaus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425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Thaissa Eickstaedt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  <w:tr w:rsidR="00195F09" w:rsidRPr="00DB698A" w:rsidTr="00195F09">
        <w:trPr>
          <w:trHeight w:val="381"/>
          <w:jc w:val="center"/>
        </w:trPr>
        <w:tc>
          <w:tcPr>
            <w:tcW w:w="6325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Vivian Andressa Maurer Wendt</w:t>
            </w:r>
          </w:p>
        </w:tc>
        <w:tc>
          <w:tcPr>
            <w:tcW w:w="2109" w:type="dxa"/>
          </w:tcPr>
          <w:p w:rsidR="00195F09" w:rsidRPr="00DB698A" w:rsidRDefault="00195F09" w:rsidP="00400318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B698A"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</w:tbl>
    <w:p w:rsidR="00DB698A" w:rsidRPr="00DB698A" w:rsidRDefault="00DB698A" w:rsidP="00400318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195F09" w:rsidRDefault="00195F09" w:rsidP="00DB698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bookmarkStart w:id="0" w:name="_GoBack"/>
      <w:bookmarkEnd w:id="0"/>
    </w:p>
    <w:p w:rsidR="00DB698A" w:rsidRPr="00DB698A" w:rsidRDefault="00DB698A" w:rsidP="00DB698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DB698A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13 de novembro de 2025</w:t>
      </w:r>
      <w:r w:rsidRPr="00DB698A">
        <w:rPr>
          <w:rFonts w:ascii="Arial" w:eastAsia="Times New Roman" w:hAnsi="Arial" w:cs="Arial"/>
        </w:rPr>
        <w:t>.</w:t>
      </w:r>
    </w:p>
    <w:p w:rsidR="00DB698A" w:rsidRPr="00DB698A" w:rsidRDefault="00DB698A" w:rsidP="00DB698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DB698A" w:rsidRPr="00DB698A" w:rsidRDefault="00DB698A" w:rsidP="00DB698A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</w:p>
    <w:p w:rsidR="00DB698A" w:rsidRDefault="00DB698A" w:rsidP="00DB698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BA1762" w:rsidRPr="00DB698A" w:rsidRDefault="00BA1762" w:rsidP="00DB698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DB698A" w:rsidRPr="00DB698A" w:rsidRDefault="00DB698A" w:rsidP="00DB698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 w:rsidRPr="00DB698A">
        <w:rPr>
          <w:rFonts w:ascii="Arial" w:eastAsia="Times New Roman" w:hAnsi="Arial" w:cs="Arial"/>
        </w:rPr>
        <w:t xml:space="preserve">___________________________                        __________________________        </w:t>
      </w:r>
    </w:p>
    <w:p w:rsidR="00DB698A" w:rsidRPr="00DB698A" w:rsidRDefault="00DB698A" w:rsidP="00400318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  <w:r w:rsidRPr="00DB698A">
        <w:rPr>
          <w:rFonts w:ascii="Arial" w:eastAsia="Times New Roman" w:hAnsi="Arial" w:cs="Arial"/>
        </w:rPr>
        <w:t>PAULO ROBERTO SCH</w:t>
      </w:r>
      <w:r w:rsidR="00400318">
        <w:rPr>
          <w:rFonts w:ascii="Arial" w:eastAsia="Times New Roman" w:hAnsi="Arial" w:cs="Arial"/>
        </w:rPr>
        <w:t xml:space="preserve">EFFLER                           </w:t>
      </w:r>
      <w:r w:rsidRPr="00DB698A">
        <w:rPr>
          <w:rFonts w:ascii="Arial" w:eastAsia="Times New Roman" w:hAnsi="Arial" w:cs="Arial"/>
        </w:rPr>
        <w:t>GIOVANI AUGUSTO RAMAJE</w:t>
      </w:r>
      <w:r w:rsidR="00400318">
        <w:rPr>
          <w:rFonts w:ascii="Arial" w:eastAsia="Times New Roman" w:hAnsi="Arial" w:cs="Arial"/>
        </w:rPr>
        <w:t xml:space="preserve">                                 </w:t>
      </w:r>
      <w:r w:rsidRPr="00DB698A">
        <w:rPr>
          <w:rFonts w:ascii="Arial" w:eastAsia="Times New Roman" w:hAnsi="Arial" w:cs="Arial"/>
        </w:rPr>
        <w:t xml:space="preserve">Central Recursos Humanos                                </w:t>
      </w:r>
      <w:r w:rsidR="00400318">
        <w:rPr>
          <w:rFonts w:ascii="Arial" w:eastAsia="Times New Roman" w:hAnsi="Arial" w:cs="Arial"/>
        </w:rPr>
        <w:t xml:space="preserve">       </w:t>
      </w:r>
      <w:r w:rsidRPr="00DB698A">
        <w:rPr>
          <w:rFonts w:ascii="Arial" w:eastAsia="Times New Roman" w:hAnsi="Arial" w:cs="Arial"/>
        </w:rPr>
        <w:t>Central Recursos Humanos</w:t>
      </w:r>
    </w:p>
    <w:p w:rsidR="00DB698A" w:rsidRDefault="00DB698A" w:rsidP="00DB698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BA1762" w:rsidRPr="00DB698A" w:rsidRDefault="00BA1762" w:rsidP="00DB698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DB698A" w:rsidRPr="00DB698A" w:rsidRDefault="00DB698A" w:rsidP="00DB698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 w:rsidRPr="00DB698A">
        <w:rPr>
          <w:rFonts w:ascii="Arial" w:eastAsia="Times New Roman" w:hAnsi="Arial" w:cs="Arial"/>
        </w:rPr>
        <w:t>___________</w:t>
      </w:r>
      <w:r>
        <w:rPr>
          <w:rFonts w:ascii="Arial" w:eastAsia="Times New Roman" w:hAnsi="Arial" w:cs="Arial"/>
        </w:rPr>
        <w:t xml:space="preserve">_____________                         </w:t>
      </w:r>
      <w:r w:rsidR="00400318">
        <w:rPr>
          <w:rFonts w:ascii="Arial" w:eastAsia="Times New Roman" w:hAnsi="Arial" w:cs="Arial"/>
        </w:rPr>
        <w:t xml:space="preserve">   </w:t>
      </w:r>
      <w:r>
        <w:rPr>
          <w:rFonts w:ascii="Arial" w:eastAsia="Times New Roman" w:hAnsi="Arial" w:cs="Arial"/>
        </w:rPr>
        <w:t xml:space="preserve"> </w:t>
      </w:r>
      <w:r w:rsidRPr="00DB698A">
        <w:rPr>
          <w:rFonts w:ascii="Arial" w:eastAsia="Times New Roman" w:hAnsi="Arial" w:cs="Arial"/>
        </w:rPr>
        <w:t>___________________________</w:t>
      </w:r>
    </w:p>
    <w:p w:rsidR="00DB698A" w:rsidRPr="00DB698A" w:rsidRDefault="00DB698A" w:rsidP="00400318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  <w:r w:rsidRPr="00DB698A">
        <w:rPr>
          <w:rFonts w:ascii="Arial" w:eastAsia="Times New Roman" w:hAnsi="Arial" w:cs="Arial"/>
        </w:rPr>
        <w:t>SOLANGE WILLINGHOEFER</w:t>
      </w:r>
      <w:r>
        <w:rPr>
          <w:rFonts w:ascii="Arial" w:eastAsia="Times New Roman" w:hAnsi="Arial" w:cs="Arial"/>
        </w:rPr>
        <w:t xml:space="preserve">                                  </w:t>
      </w:r>
      <w:r w:rsidR="00400318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MARCOS LUIS PETRI</w:t>
      </w:r>
    </w:p>
    <w:p w:rsidR="00DB698A" w:rsidRPr="00DB698A" w:rsidRDefault="00DB698A" w:rsidP="00400318">
      <w:pPr>
        <w:spacing w:beforeAutospacing="0" w:after="160" w:afterAutospacing="0"/>
        <w:rPr>
          <w:rFonts w:eastAsia="Calibri" w:cs="Times New Roman"/>
          <w:sz w:val="22"/>
          <w:szCs w:val="22"/>
          <w:lang w:eastAsia="en-US"/>
        </w:rPr>
      </w:pPr>
      <w:r>
        <w:rPr>
          <w:rFonts w:ascii="Arial" w:eastAsia="Times New Roman" w:hAnsi="Arial" w:cs="Arial"/>
        </w:rPr>
        <w:t xml:space="preserve"> </w:t>
      </w:r>
      <w:r w:rsidRPr="00DB698A">
        <w:rPr>
          <w:rFonts w:ascii="Arial" w:eastAsia="Times New Roman" w:hAnsi="Arial" w:cs="Arial"/>
        </w:rPr>
        <w:t>Central Recursos Humanos</w:t>
      </w:r>
      <w:r>
        <w:rPr>
          <w:rFonts w:ascii="Arial" w:eastAsia="Times New Roman" w:hAnsi="Arial" w:cs="Arial"/>
        </w:rPr>
        <w:t xml:space="preserve">                                     </w:t>
      </w:r>
      <w:r w:rsidR="00400318">
        <w:rPr>
          <w:rFonts w:ascii="Arial" w:eastAsia="Times New Roman" w:hAnsi="Arial" w:cs="Arial"/>
        </w:rPr>
        <w:t xml:space="preserve">     Prefeito Municipal</w:t>
      </w:r>
    </w:p>
    <w:p w:rsidR="00DB698A" w:rsidRPr="00DB698A" w:rsidRDefault="00DB698A" w:rsidP="00DB698A">
      <w:pPr>
        <w:spacing w:beforeAutospacing="0" w:after="160" w:afterAutospacing="0" w:line="259" w:lineRule="auto"/>
        <w:rPr>
          <w:rFonts w:eastAsia="Calibri" w:cs="Times New Roman"/>
          <w:sz w:val="22"/>
          <w:szCs w:val="22"/>
          <w:lang w:eastAsia="en-US"/>
        </w:rPr>
      </w:pPr>
    </w:p>
    <w:p w:rsidR="00AC791E" w:rsidRDefault="00AC791E" w:rsidP="00DB698A"/>
    <w:sectPr w:rsidR="00AC791E" w:rsidSect="00655B2F">
      <w:pgSz w:w="11906" w:h="16838"/>
      <w:pgMar w:top="3261" w:right="1133" w:bottom="226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313"/>
    <w:multiLevelType w:val="hybridMultilevel"/>
    <w:tmpl w:val="A09E7C3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8A"/>
    <w:rsid w:val="00057424"/>
    <w:rsid w:val="00195F09"/>
    <w:rsid w:val="002179EB"/>
    <w:rsid w:val="00400318"/>
    <w:rsid w:val="00655B2F"/>
    <w:rsid w:val="007060F4"/>
    <w:rsid w:val="00825BDD"/>
    <w:rsid w:val="00857DD9"/>
    <w:rsid w:val="00895FAA"/>
    <w:rsid w:val="00981326"/>
    <w:rsid w:val="00994F08"/>
    <w:rsid w:val="00A54728"/>
    <w:rsid w:val="00AC791E"/>
    <w:rsid w:val="00B04060"/>
    <w:rsid w:val="00B323C3"/>
    <w:rsid w:val="00B45562"/>
    <w:rsid w:val="00BA1762"/>
    <w:rsid w:val="00D00064"/>
    <w:rsid w:val="00DB698A"/>
    <w:rsid w:val="00E2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8433F-7E6F-459C-A36F-B52D02AE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2025-11-13T18:27:00Z</cp:lastPrinted>
  <dcterms:created xsi:type="dcterms:W3CDTF">2025-11-13T18:28:00Z</dcterms:created>
  <dcterms:modified xsi:type="dcterms:W3CDTF">2025-11-13T18:28:00Z</dcterms:modified>
</cp:coreProperties>
</file>