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86" w:rsidRPr="005E60C5" w:rsidRDefault="002B4E86" w:rsidP="005E60C5">
      <w:pPr>
        <w:spacing w:beforeAutospacing="0" w:afterAutospacing="0" w:line="360" w:lineRule="auto"/>
        <w:rPr>
          <w:rFonts w:ascii="Arial" w:eastAsia="Times New Roman" w:hAnsi="Arial" w:cs="Arial"/>
        </w:rPr>
      </w:pPr>
      <w:bookmarkStart w:id="0" w:name="_GoBack"/>
      <w:bookmarkEnd w:id="0"/>
      <w:r w:rsidRPr="005E60C5">
        <w:rPr>
          <w:rFonts w:ascii="Arial" w:eastAsia="Times New Roman" w:hAnsi="Arial" w:cs="Arial"/>
          <w:b/>
        </w:rPr>
        <w:t xml:space="preserve">Processo Seletivo Simplificado </w:t>
      </w:r>
      <w:r w:rsidR="005E60C5" w:rsidRPr="005E60C5">
        <w:rPr>
          <w:rFonts w:ascii="Arial" w:eastAsia="Times New Roman" w:hAnsi="Arial" w:cs="Arial"/>
          <w:b/>
        </w:rPr>
        <w:t>12/2025</w:t>
      </w:r>
    </w:p>
    <w:p w:rsidR="002B4E86" w:rsidRPr="005E60C5" w:rsidRDefault="002B4E86" w:rsidP="005E60C5">
      <w:pPr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5E60C5">
        <w:rPr>
          <w:rFonts w:ascii="Arial" w:eastAsia="Times New Roman" w:hAnsi="Arial" w:cs="Arial"/>
          <w:b/>
        </w:rPr>
        <w:t>Contratação por prazo determinado</w:t>
      </w:r>
    </w:p>
    <w:p w:rsidR="002B4E86" w:rsidRPr="005E60C5" w:rsidRDefault="002B4E86" w:rsidP="005E60C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5E60C5">
        <w:rPr>
          <w:rFonts w:ascii="Arial" w:eastAsia="Times New Roman" w:hAnsi="Arial" w:cs="Arial"/>
          <w:b/>
          <w:lang w:eastAsia="ar-SA"/>
        </w:rPr>
        <w:t xml:space="preserve">  </w:t>
      </w:r>
      <w:r w:rsidR="005E60C5" w:rsidRPr="005E60C5">
        <w:rPr>
          <w:rFonts w:ascii="Arial" w:eastAsia="Times New Roman" w:hAnsi="Arial" w:cs="Arial"/>
          <w:b/>
          <w:lang w:eastAsia="ar-SA"/>
        </w:rPr>
        <w:t>Secretário Administrativo</w:t>
      </w:r>
      <w:r w:rsidRPr="005E60C5">
        <w:rPr>
          <w:rFonts w:ascii="Arial" w:eastAsia="Times New Roman" w:hAnsi="Arial" w:cs="Arial"/>
          <w:b/>
          <w:lang w:eastAsia="ar-SA"/>
        </w:rPr>
        <w:t xml:space="preserve"> 40h</w:t>
      </w:r>
    </w:p>
    <w:p w:rsidR="00902ABB" w:rsidRPr="005E60C5" w:rsidRDefault="00902ABB" w:rsidP="005E60C5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</w:p>
    <w:p w:rsidR="002B4E86" w:rsidRPr="005E60C5" w:rsidRDefault="002B4E86" w:rsidP="005E60C5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5E60C5">
        <w:rPr>
          <w:rFonts w:ascii="Arial" w:eastAsia="Times New Roman" w:hAnsi="Arial" w:cs="Arial"/>
          <w:b/>
        </w:rPr>
        <w:t>Ata nº 01/2025</w:t>
      </w:r>
    </w:p>
    <w:p w:rsidR="002B4E86" w:rsidRPr="005E60C5" w:rsidRDefault="002B4E86" w:rsidP="005E60C5">
      <w:pPr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2B4E86" w:rsidRPr="005E60C5" w:rsidRDefault="002B4E86" w:rsidP="005E60C5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5E60C5">
        <w:rPr>
          <w:rFonts w:ascii="Arial" w:eastAsia="Times New Roman" w:hAnsi="Arial" w:cs="Arial"/>
        </w:rPr>
        <w:t xml:space="preserve">Aos </w:t>
      </w:r>
      <w:r w:rsidR="005E60C5" w:rsidRPr="005E60C5">
        <w:rPr>
          <w:rFonts w:ascii="Arial" w:eastAsia="Times New Roman" w:hAnsi="Arial" w:cs="Arial"/>
        </w:rPr>
        <w:t>19 (dezenove</w:t>
      </w:r>
      <w:r w:rsidRPr="005E60C5">
        <w:rPr>
          <w:rFonts w:ascii="Arial" w:eastAsia="Times New Roman" w:hAnsi="Arial" w:cs="Arial"/>
        </w:rPr>
        <w:t xml:space="preserve">) dias do mês de </w:t>
      </w:r>
      <w:r w:rsidR="005E60C5" w:rsidRPr="005E60C5">
        <w:rPr>
          <w:rFonts w:ascii="Arial" w:eastAsia="Times New Roman" w:hAnsi="Arial" w:cs="Arial"/>
        </w:rPr>
        <w:t>novembro</w:t>
      </w:r>
      <w:r w:rsidRPr="005E60C5">
        <w:rPr>
          <w:rFonts w:ascii="Arial" w:eastAsia="Times New Roman" w:hAnsi="Arial" w:cs="Arial"/>
        </w:rPr>
        <w:t xml:space="preserve"> do ano de dois mil e vinte e cinco</w:t>
      </w:r>
      <w:r w:rsidR="00407FF5" w:rsidRPr="005E60C5">
        <w:rPr>
          <w:rFonts w:ascii="Arial" w:eastAsia="Times New Roman" w:hAnsi="Arial" w:cs="Arial"/>
        </w:rPr>
        <w:t>, à</w:t>
      </w:r>
      <w:r w:rsidR="005E60C5" w:rsidRPr="005E60C5">
        <w:rPr>
          <w:rFonts w:ascii="Arial" w:eastAsia="Times New Roman" w:hAnsi="Arial" w:cs="Arial"/>
        </w:rPr>
        <w:t>s 14</w:t>
      </w:r>
      <w:r w:rsidRPr="005E60C5">
        <w:rPr>
          <w:rFonts w:ascii="Arial" w:eastAsia="Times New Roman" w:hAnsi="Arial" w:cs="Arial"/>
        </w:rPr>
        <w:t xml:space="preserve">h, na sala da Central de Recursos Humanos, junto ao centro administrativo da Prefeitura Municipal de Quinze de Novembro, reuniram-se os membros da Central, os quais são integrantes da comissão responsável pelo Processo Seletivo Simplificado </w:t>
      </w:r>
      <w:r w:rsidR="005E60C5" w:rsidRPr="005E60C5">
        <w:rPr>
          <w:rFonts w:ascii="Arial" w:eastAsia="Times New Roman" w:hAnsi="Arial" w:cs="Arial"/>
        </w:rPr>
        <w:t>12/2025</w:t>
      </w:r>
      <w:r w:rsidRPr="005E60C5">
        <w:rPr>
          <w:rFonts w:ascii="Arial" w:eastAsia="Times New Roman" w:hAnsi="Arial" w:cs="Arial"/>
        </w:rPr>
        <w:t xml:space="preserve"> de </w:t>
      </w:r>
      <w:r w:rsidR="005E60C5" w:rsidRPr="005E60C5">
        <w:rPr>
          <w:rFonts w:ascii="Arial" w:eastAsia="Times New Roman" w:hAnsi="Arial" w:cs="Arial"/>
          <w:lang w:eastAsia="ar-SA"/>
        </w:rPr>
        <w:t>Secretário Administrativo</w:t>
      </w:r>
      <w:r w:rsidRPr="005E60C5">
        <w:rPr>
          <w:rFonts w:ascii="Arial" w:eastAsia="Times New Roman" w:hAnsi="Arial" w:cs="Arial"/>
          <w:lang w:eastAsia="ar-SA"/>
        </w:rPr>
        <w:t xml:space="preserve"> 40h</w:t>
      </w:r>
      <w:r w:rsidRPr="005E60C5">
        <w:rPr>
          <w:rFonts w:ascii="Arial" w:eastAsia="Times New Roman" w:hAnsi="Arial" w:cs="Arial"/>
        </w:rPr>
        <w:t xml:space="preserve">, cito </w:t>
      </w:r>
      <w:r w:rsidR="005E60C5" w:rsidRPr="005E60C5">
        <w:rPr>
          <w:rFonts w:ascii="Arial" w:eastAsia="Times New Roman" w:hAnsi="Arial" w:cs="Arial"/>
        </w:rPr>
        <w:t xml:space="preserve">Giovani Augusto </w:t>
      </w:r>
      <w:proofErr w:type="spellStart"/>
      <w:r w:rsidR="005E60C5" w:rsidRPr="005E60C5">
        <w:rPr>
          <w:rFonts w:ascii="Arial" w:eastAsia="Times New Roman" w:hAnsi="Arial" w:cs="Arial"/>
        </w:rPr>
        <w:t>Ramaje</w:t>
      </w:r>
      <w:proofErr w:type="spellEnd"/>
      <w:r w:rsidR="005E60C5" w:rsidRPr="005E60C5">
        <w:rPr>
          <w:rFonts w:ascii="Arial" w:eastAsia="Times New Roman" w:hAnsi="Arial" w:cs="Arial"/>
        </w:rPr>
        <w:t xml:space="preserve">, </w:t>
      </w:r>
      <w:r w:rsidR="005E60C5">
        <w:rPr>
          <w:rFonts w:ascii="Arial" w:eastAsia="Times New Roman" w:hAnsi="Arial" w:cs="Arial"/>
        </w:rPr>
        <w:t xml:space="preserve">Paulo Roberto </w:t>
      </w:r>
      <w:proofErr w:type="spellStart"/>
      <w:r w:rsidR="005E60C5">
        <w:rPr>
          <w:rFonts w:ascii="Arial" w:eastAsia="Times New Roman" w:hAnsi="Arial" w:cs="Arial"/>
        </w:rPr>
        <w:t>Scheffler</w:t>
      </w:r>
      <w:proofErr w:type="spellEnd"/>
      <w:r w:rsidR="005E60C5">
        <w:rPr>
          <w:rFonts w:ascii="Arial" w:eastAsia="Times New Roman" w:hAnsi="Arial" w:cs="Arial"/>
        </w:rPr>
        <w:t xml:space="preserve"> e</w:t>
      </w:r>
      <w:r w:rsidRPr="005E60C5">
        <w:rPr>
          <w:rFonts w:ascii="Arial" w:eastAsia="Times New Roman" w:hAnsi="Arial" w:cs="Arial"/>
        </w:rPr>
        <w:t xml:space="preserve"> Solange</w:t>
      </w:r>
      <w:r w:rsidR="005E60C5">
        <w:rPr>
          <w:rFonts w:ascii="Arial" w:eastAsia="Times New Roman" w:hAnsi="Arial" w:cs="Arial"/>
        </w:rPr>
        <w:t xml:space="preserve"> </w:t>
      </w:r>
      <w:proofErr w:type="spellStart"/>
      <w:r w:rsidR="005E60C5">
        <w:rPr>
          <w:rFonts w:ascii="Arial" w:eastAsia="Times New Roman" w:hAnsi="Arial" w:cs="Arial"/>
        </w:rPr>
        <w:t>Willinghoefer</w:t>
      </w:r>
      <w:proofErr w:type="spellEnd"/>
      <w:r w:rsidR="005E60C5">
        <w:rPr>
          <w:rFonts w:ascii="Arial" w:eastAsia="Times New Roman" w:hAnsi="Arial" w:cs="Arial"/>
        </w:rPr>
        <w:t>,</w:t>
      </w:r>
      <w:r w:rsidR="00407FF5" w:rsidRPr="005E60C5">
        <w:rPr>
          <w:rFonts w:ascii="Arial" w:eastAsia="Times New Roman" w:hAnsi="Arial" w:cs="Arial"/>
        </w:rPr>
        <w:t xml:space="preserve"> </w:t>
      </w:r>
      <w:r w:rsidRPr="005E60C5">
        <w:rPr>
          <w:rFonts w:ascii="Arial" w:eastAsia="Times New Roman" w:hAnsi="Arial" w:cs="Arial"/>
        </w:rPr>
        <w:t>visando fazer a análise dos currículos dos candidatos inscritos no</w:t>
      </w:r>
      <w:r w:rsidR="005E60C5">
        <w:rPr>
          <w:rFonts w:ascii="Arial" w:eastAsia="Times New Roman" w:hAnsi="Arial" w:cs="Arial"/>
        </w:rPr>
        <w:t xml:space="preserve"> Processo Seletivo. Inicialmente, importante destacar que a Comissão considerou </w:t>
      </w:r>
      <w:r w:rsidR="00577AD2">
        <w:rPr>
          <w:rFonts w:ascii="Arial" w:eastAsia="Times New Roman" w:hAnsi="Arial" w:cs="Arial"/>
        </w:rPr>
        <w:t xml:space="preserve">para pontuação </w:t>
      </w:r>
      <w:r w:rsidR="005E60C5">
        <w:rPr>
          <w:rFonts w:ascii="Arial" w:eastAsia="Times New Roman" w:hAnsi="Arial" w:cs="Arial"/>
        </w:rPr>
        <w:t xml:space="preserve">como atividade profissional </w:t>
      </w:r>
      <w:r w:rsidR="00321929">
        <w:rPr>
          <w:rFonts w:ascii="Arial" w:eastAsia="Times New Roman" w:hAnsi="Arial" w:cs="Arial"/>
        </w:rPr>
        <w:t>apenas os</w:t>
      </w:r>
      <w:r w:rsidR="00D72705">
        <w:rPr>
          <w:rFonts w:ascii="Arial" w:eastAsia="Times New Roman" w:hAnsi="Arial" w:cs="Arial"/>
        </w:rPr>
        <w:t xml:space="preserve"> cargos estritamente ligados à área </w:t>
      </w:r>
      <w:r w:rsidR="0059334D">
        <w:rPr>
          <w:rFonts w:ascii="Arial" w:eastAsia="Times New Roman" w:hAnsi="Arial" w:cs="Arial"/>
        </w:rPr>
        <w:t>administrativa (auxiliar administrativo, agente administrativo, assistente administrativo, oficial administr</w:t>
      </w:r>
      <w:r w:rsidR="00CC435B">
        <w:rPr>
          <w:rFonts w:ascii="Arial" w:eastAsia="Times New Roman" w:hAnsi="Arial" w:cs="Arial"/>
        </w:rPr>
        <w:t xml:space="preserve">ativo e auxiliar de escritório), </w:t>
      </w:r>
      <w:r w:rsidR="00D72705">
        <w:rPr>
          <w:rFonts w:ascii="Arial" w:eastAsia="Times New Roman" w:hAnsi="Arial" w:cs="Arial"/>
        </w:rPr>
        <w:t>não</w:t>
      </w:r>
      <w:r w:rsidR="00CC435B">
        <w:rPr>
          <w:rFonts w:ascii="Arial" w:eastAsia="Times New Roman" w:hAnsi="Arial" w:cs="Arial"/>
        </w:rPr>
        <w:t xml:space="preserve"> considerando</w:t>
      </w:r>
      <w:r w:rsidR="00D72705">
        <w:rPr>
          <w:rFonts w:ascii="Arial" w:eastAsia="Times New Roman" w:hAnsi="Arial" w:cs="Arial"/>
        </w:rPr>
        <w:t xml:space="preserve"> aqueles</w:t>
      </w:r>
      <w:r w:rsidR="00CC435B">
        <w:rPr>
          <w:rFonts w:ascii="Arial" w:eastAsia="Times New Roman" w:hAnsi="Arial" w:cs="Arial"/>
        </w:rPr>
        <w:t xml:space="preserve"> cargos</w:t>
      </w:r>
      <w:r w:rsidR="00D72705">
        <w:rPr>
          <w:rFonts w:ascii="Arial" w:eastAsia="Times New Roman" w:hAnsi="Arial" w:cs="Arial"/>
        </w:rPr>
        <w:t xml:space="preserve"> que</w:t>
      </w:r>
      <w:r w:rsidR="00CA641E">
        <w:rPr>
          <w:rFonts w:ascii="Arial" w:eastAsia="Times New Roman" w:hAnsi="Arial" w:cs="Arial"/>
        </w:rPr>
        <w:t xml:space="preserve"> talvez desempenhem ativida</w:t>
      </w:r>
      <w:r w:rsidR="00721BBD">
        <w:rPr>
          <w:rFonts w:ascii="Arial" w:eastAsia="Times New Roman" w:hAnsi="Arial" w:cs="Arial"/>
        </w:rPr>
        <w:t>des administrativas de forma eventual e acessória</w:t>
      </w:r>
      <w:r w:rsidR="00321929">
        <w:rPr>
          <w:rFonts w:ascii="Arial" w:eastAsia="Times New Roman" w:hAnsi="Arial" w:cs="Arial"/>
        </w:rPr>
        <w:t xml:space="preserve">. Não foram pontuados cursos superiores em andamento. </w:t>
      </w:r>
      <w:r w:rsidR="00CC435B" w:rsidRPr="000A467C">
        <w:rPr>
          <w:rFonts w:ascii="Arial" w:eastAsia="Times New Roman" w:hAnsi="Arial" w:cs="Arial"/>
        </w:rPr>
        <w:t>Com relação aos est</w:t>
      </w:r>
      <w:r w:rsidR="00457E08" w:rsidRPr="000A467C">
        <w:rPr>
          <w:rFonts w:ascii="Arial" w:eastAsia="Times New Roman" w:hAnsi="Arial" w:cs="Arial"/>
        </w:rPr>
        <w:t>ágios</w:t>
      </w:r>
      <w:r w:rsidR="006C19A4" w:rsidRPr="000A467C">
        <w:rPr>
          <w:rFonts w:ascii="Arial" w:eastAsia="Times New Roman" w:hAnsi="Arial" w:cs="Arial"/>
        </w:rPr>
        <w:t xml:space="preserve"> da área administrativa</w:t>
      </w:r>
      <w:r w:rsidR="00457E08" w:rsidRPr="000A467C">
        <w:rPr>
          <w:rFonts w:ascii="Arial" w:eastAsia="Times New Roman" w:hAnsi="Arial" w:cs="Arial"/>
        </w:rPr>
        <w:t xml:space="preserve">, foram considerados para pontuação apenas </w:t>
      </w:r>
      <w:r w:rsidR="00CC435B" w:rsidRPr="000A467C">
        <w:rPr>
          <w:rFonts w:ascii="Arial" w:eastAsia="Times New Roman" w:hAnsi="Arial" w:cs="Arial"/>
        </w:rPr>
        <w:t xml:space="preserve">aqueles que se </w:t>
      </w:r>
      <w:r w:rsidR="006C19A4" w:rsidRPr="000A467C">
        <w:rPr>
          <w:rFonts w:ascii="Arial" w:eastAsia="Times New Roman" w:hAnsi="Arial" w:cs="Arial"/>
        </w:rPr>
        <w:t>tratava</w:t>
      </w:r>
      <w:r w:rsidR="00CC435B" w:rsidRPr="000A467C">
        <w:rPr>
          <w:rFonts w:ascii="Arial" w:eastAsia="Times New Roman" w:hAnsi="Arial" w:cs="Arial"/>
        </w:rPr>
        <w:t xml:space="preserve"> de estágio de ensino médio e alunos de Administração e</w:t>
      </w:r>
      <w:r w:rsidR="008E2CE8" w:rsidRPr="000A467C">
        <w:rPr>
          <w:rFonts w:ascii="Arial" w:eastAsia="Times New Roman" w:hAnsi="Arial" w:cs="Arial"/>
        </w:rPr>
        <w:t xml:space="preserve"> </w:t>
      </w:r>
      <w:r w:rsidR="006C19A4" w:rsidRPr="000A467C">
        <w:rPr>
          <w:rFonts w:ascii="Arial" w:eastAsia="Times New Roman" w:hAnsi="Arial" w:cs="Arial"/>
        </w:rPr>
        <w:t>os demais cursos não foram considerados</w:t>
      </w:r>
      <w:r w:rsidR="00CC435B" w:rsidRPr="000A467C">
        <w:rPr>
          <w:rFonts w:ascii="Arial" w:eastAsia="Times New Roman" w:hAnsi="Arial" w:cs="Arial"/>
        </w:rPr>
        <w:t xml:space="preserve">. </w:t>
      </w:r>
      <w:r w:rsidR="00CC435B">
        <w:rPr>
          <w:rFonts w:ascii="Arial" w:eastAsia="Times New Roman" w:hAnsi="Arial" w:cs="Arial"/>
        </w:rPr>
        <w:t>Quanto aos cursos de carga horária mínima de 40 horas e de 20 horas, também foram considerados os que apenas apresent</w:t>
      </w:r>
      <w:r w:rsidR="008E2CE8">
        <w:rPr>
          <w:rFonts w:ascii="Arial" w:eastAsia="Times New Roman" w:hAnsi="Arial" w:cs="Arial"/>
        </w:rPr>
        <w:t xml:space="preserve">avam relação direta com a </w:t>
      </w:r>
      <w:r w:rsidR="00CF287F">
        <w:rPr>
          <w:rFonts w:ascii="Arial" w:eastAsia="Times New Roman" w:hAnsi="Arial" w:cs="Arial"/>
        </w:rPr>
        <w:t xml:space="preserve">área. Assim, </w:t>
      </w:r>
      <w:r w:rsidR="009947BA">
        <w:rPr>
          <w:rFonts w:ascii="Arial" w:eastAsia="Times New Roman" w:hAnsi="Arial" w:cs="Arial"/>
        </w:rPr>
        <w:t>não houv</w:t>
      </w:r>
      <w:r w:rsidR="00457E08">
        <w:rPr>
          <w:rFonts w:ascii="Arial" w:eastAsia="Times New Roman" w:hAnsi="Arial" w:cs="Arial"/>
        </w:rPr>
        <w:t xml:space="preserve">e pontuação quanto aos </w:t>
      </w:r>
      <w:r w:rsidR="009947BA">
        <w:rPr>
          <w:rFonts w:ascii="Arial" w:eastAsia="Times New Roman" w:hAnsi="Arial" w:cs="Arial"/>
        </w:rPr>
        <w:t>quesitos</w:t>
      </w:r>
      <w:r w:rsidR="00457E08">
        <w:rPr>
          <w:rFonts w:ascii="Arial" w:eastAsia="Times New Roman" w:hAnsi="Arial" w:cs="Arial"/>
        </w:rPr>
        <w:t xml:space="preserve"> dos seguintes candidatos</w:t>
      </w:r>
      <w:r w:rsidR="009947BA">
        <w:rPr>
          <w:rFonts w:ascii="Arial" w:eastAsia="Times New Roman" w:hAnsi="Arial" w:cs="Arial"/>
        </w:rPr>
        <w:t>: 1)</w:t>
      </w:r>
      <w:r w:rsidR="008E2CE8">
        <w:rPr>
          <w:rFonts w:ascii="Arial" w:eastAsia="Times New Roman" w:hAnsi="Arial" w:cs="Arial"/>
        </w:rPr>
        <w:t xml:space="preserve"> </w:t>
      </w:r>
      <w:r w:rsidR="00321929">
        <w:rPr>
          <w:rFonts w:ascii="Arial" w:eastAsia="Times New Roman" w:hAnsi="Arial" w:cs="Arial"/>
        </w:rPr>
        <w:t>BRUNA ENDRES LUFT</w:t>
      </w:r>
      <w:r w:rsidR="008E2CE8">
        <w:rPr>
          <w:rFonts w:ascii="Arial" w:eastAsia="Times New Roman" w:hAnsi="Arial" w:cs="Arial"/>
        </w:rPr>
        <w:t xml:space="preserve">, </w:t>
      </w:r>
      <w:r w:rsidR="00CF287F">
        <w:rPr>
          <w:rFonts w:ascii="Arial" w:eastAsia="Times New Roman" w:hAnsi="Arial" w:cs="Arial"/>
        </w:rPr>
        <w:t xml:space="preserve">atividade profissional </w:t>
      </w:r>
      <w:r w:rsidR="009947BA">
        <w:rPr>
          <w:rFonts w:ascii="Arial" w:eastAsia="Times New Roman" w:hAnsi="Arial" w:cs="Arial"/>
        </w:rPr>
        <w:t>n</w:t>
      </w:r>
      <w:r w:rsidR="00CF287F">
        <w:rPr>
          <w:rFonts w:ascii="Arial" w:eastAsia="Times New Roman" w:hAnsi="Arial" w:cs="Arial"/>
        </w:rPr>
        <w:t>o cargo de Gerente de U</w:t>
      </w:r>
      <w:r w:rsidR="009947BA">
        <w:rPr>
          <w:rFonts w:ascii="Arial" w:eastAsia="Times New Roman" w:hAnsi="Arial" w:cs="Arial"/>
        </w:rPr>
        <w:t xml:space="preserve">nidade I na empresa </w:t>
      </w:r>
      <w:proofErr w:type="spellStart"/>
      <w:r w:rsidR="009947BA">
        <w:rPr>
          <w:rFonts w:ascii="Arial" w:eastAsia="Times New Roman" w:hAnsi="Arial" w:cs="Arial"/>
        </w:rPr>
        <w:t>Saporte</w:t>
      </w:r>
      <w:proofErr w:type="spellEnd"/>
      <w:r w:rsidR="009947BA">
        <w:rPr>
          <w:rFonts w:ascii="Arial" w:eastAsia="Times New Roman" w:hAnsi="Arial" w:cs="Arial"/>
        </w:rPr>
        <w:t xml:space="preserve"> S.A; 2)</w:t>
      </w:r>
      <w:r w:rsidR="00CF287F">
        <w:rPr>
          <w:rFonts w:ascii="Arial" w:eastAsia="Times New Roman" w:hAnsi="Arial" w:cs="Arial"/>
        </w:rPr>
        <w:t xml:space="preserve"> </w:t>
      </w:r>
      <w:r w:rsidR="00321929">
        <w:rPr>
          <w:rFonts w:ascii="Arial" w:eastAsia="Times New Roman" w:hAnsi="Arial" w:cs="Arial"/>
        </w:rPr>
        <w:t>CAMILA CAMPOS KURTZ</w:t>
      </w:r>
      <w:r w:rsidR="00CF287F">
        <w:rPr>
          <w:rFonts w:ascii="Arial" w:eastAsia="Times New Roman" w:hAnsi="Arial" w:cs="Arial"/>
        </w:rPr>
        <w:t xml:space="preserve">, </w:t>
      </w:r>
      <w:r w:rsidR="009947BA" w:rsidRPr="00F870F1">
        <w:rPr>
          <w:rFonts w:ascii="Arial" w:eastAsia="Times New Roman" w:hAnsi="Arial" w:cs="Arial"/>
        </w:rPr>
        <w:t xml:space="preserve">estágio na área de Agronomia </w:t>
      </w:r>
      <w:r w:rsidR="009947BA">
        <w:rPr>
          <w:rFonts w:ascii="Arial" w:eastAsia="Times New Roman" w:hAnsi="Arial" w:cs="Arial"/>
        </w:rPr>
        <w:t xml:space="preserve">e </w:t>
      </w:r>
      <w:r w:rsidR="009947BA" w:rsidRPr="00141D2D">
        <w:rPr>
          <w:rFonts w:ascii="Arial" w:eastAsia="Times New Roman" w:hAnsi="Arial" w:cs="Arial"/>
        </w:rPr>
        <w:t>Curso de Comunicação, Oratória e Desinibição – 21 horas;</w:t>
      </w:r>
      <w:r w:rsidR="009947BA">
        <w:rPr>
          <w:rFonts w:ascii="Arial" w:eastAsia="Times New Roman" w:hAnsi="Arial" w:cs="Arial"/>
        </w:rPr>
        <w:t xml:space="preserve"> 3</w:t>
      </w:r>
      <w:r w:rsidR="00321929">
        <w:rPr>
          <w:rFonts w:ascii="Arial" w:eastAsia="Times New Roman" w:hAnsi="Arial" w:cs="Arial"/>
        </w:rPr>
        <w:t>) CARINE JARDELI BENDER ROESLER</w:t>
      </w:r>
      <w:r w:rsidR="009947BA">
        <w:rPr>
          <w:rFonts w:ascii="Arial" w:eastAsia="Times New Roman" w:hAnsi="Arial" w:cs="Arial"/>
        </w:rPr>
        <w:t xml:space="preserve">, atividade profissional de Auxiliar de Laboratório na empresa Laboratório </w:t>
      </w:r>
      <w:proofErr w:type="spellStart"/>
      <w:r w:rsidR="009947BA">
        <w:rPr>
          <w:rFonts w:ascii="Arial" w:eastAsia="Times New Roman" w:hAnsi="Arial" w:cs="Arial"/>
        </w:rPr>
        <w:lastRenderedPageBreak/>
        <w:t>Labvida</w:t>
      </w:r>
      <w:proofErr w:type="spellEnd"/>
      <w:r w:rsidR="009947BA">
        <w:rPr>
          <w:rFonts w:ascii="Arial" w:eastAsia="Times New Roman" w:hAnsi="Arial" w:cs="Arial"/>
        </w:rPr>
        <w:t xml:space="preserve"> e </w:t>
      </w:r>
      <w:proofErr w:type="spellStart"/>
      <w:r w:rsidR="009947BA">
        <w:rPr>
          <w:rFonts w:ascii="Arial" w:eastAsia="Times New Roman" w:hAnsi="Arial" w:cs="Arial"/>
        </w:rPr>
        <w:t>Lavoratório</w:t>
      </w:r>
      <w:proofErr w:type="spellEnd"/>
      <w:r w:rsidR="009947BA">
        <w:rPr>
          <w:rFonts w:ascii="Arial" w:eastAsia="Times New Roman" w:hAnsi="Arial" w:cs="Arial"/>
        </w:rPr>
        <w:t xml:space="preserve"> </w:t>
      </w:r>
      <w:proofErr w:type="spellStart"/>
      <w:r w:rsidR="009947BA">
        <w:rPr>
          <w:rFonts w:ascii="Arial" w:eastAsia="Times New Roman" w:hAnsi="Arial" w:cs="Arial"/>
        </w:rPr>
        <w:t>Hemovita</w:t>
      </w:r>
      <w:proofErr w:type="spellEnd"/>
      <w:r w:rsidR="009947BA">
        <w:rPr>
          <w:rFonts w:ascii="Arial" w:eastAsia="Times New Roman" w:hAnsi="Arial" w:cs="Arial"/>
        </w:rPr>
        <w:t xml:space="preserve">; 4) </w:t>
      </w:r>
      <w:r w:rsidR="00321929">
        <w:rPr>
          <w:rFonts w:ascii="Arial" w:eastAsia="Times New Roman" w:hAnsi="Arial" w:cs="Arial"/>
        </w:rPr>
        <w:t>CAROL KREMER AVILA</w:t>
      </w:r>
      <w:r w:rsidR="005C5399">
        <w:rPr>
          <w:rFonts w:ascii="Arial" w:eastAsia="Times New Roman" w:hAnsi="Arial" w:cs="Arial"/>
        </w:rPr>
        <w:t xml:space="preserve">, atividades profissionais de Auxiliar de Armazém – </w:t>
      </w:r>
      <w:proofErr w:type="spellStart"/>
      <w:r w:rsidR="005C5399">
        <w:rPr>
          <w:rFonts w:ascii="Arial" w:eastAsia="Times New Roman" w:hAnsi="Arial" w:cs="Arial"/>
        </w:rPr>
        <w:t>Cotribá</w:t>
      </w:r>
      <w:proofErr w:type="spellEnd"/>
      <w:r w:rsidR="005C5399">
        <w:rPr>
          <w:rFonts w:ascii="Arial" w:eastAsia="Times New Roman" w:hAnsi="Arial" w:cs="Arial"/>
        </w:rPr>
        <w:t xml:space="preserve">, Encarregado de Postos de Combustíveis – </w:t>
      </w:r>
      <w:proofErr w:type="spellStart"/>
      <w:r w:rsidR="005C5399">
        <w:rPr>
          <w:rFonts w:ascii="Arial" w:eastAsia="Times New Roman" w:hAnsi="Arial" w:cs="Arial"/>
        </w:rPr>
        <w:t>Cotrisoja</w:t>
      </w:r>
      <w:proofErr w:type="spellEnd"/>
      <w:r w:rsidR="005C5399">
        <w:rPr>
          <w:rFonts w:ascii="Arial" w:eastAsia="Times New Roman" w:hAnsi="Arial" w:cs="Arial"/>
        </w:rPr>
        <w:t xml:space="preserve"> e Assistente Administrativo </w:t>
      </w:r>
      <w:r w:rsidR="0059660A">
        <w:rPr>
          <w:rFonts w:ascii="Arial" w:eastAsia="Times New Roman" w:hAnsi="Arial" w:cs="Arial"/>
        </w:rPr>
        <w:t xml:space="preserve">– </w:t>
      </w:r>
      <w:proofErr w:type="spellStart"/>
      <w:r w:rsidR="0059660A">
        <w:rPr>
          <w:rFonts w:ascii="Arial" w:eastAsia="Times New Roman" w:hAnsi="Arial" w:cs="Arial"/>
        </w:rPr>
        <w:t>Geatel</w:t>
      </w:r>
      <w:proofErr w:type="spellEnd"/>
      <w:r w:rsidR="0059660A">
        <w:rPr>
          <w:rFonts w:ascii="Arial" w:eastAsia="Times New Roman" w:hAnsi="Arial" w:cs="Arial"/>
        </w:rPr>
        <w:t xml:space="preserve"> </w:t>
      </w:r>
      <w:r w:rsidR="005C5399">
        <w:rPr>
          <w:rFonts w:ascii="Arial" w:eastAsia="Times New Roman" w:hAnsi="Arial" w:cs="Arial"/>
        </w:rPr>
        <w:t xml:space="preserve">(este último por não fechar um </w:t>
      </w:r>
      <w:r w:rsidR="00457E08">
        <w:rPr>
          <w:rFonts w:ascii="Arial" w:eastAsia="Times New Roman" w:hAnsi="Arial" w:cs="Arial"/>
        </w:rPr>
        <w:t>mês</w:t>
      </w:r>
      <w:r w:rsidR="005C5399">
        <w:rPr>
          <w:rFonts w:ascii="Arial" w:eastAsia="Times New Roman" w:hAnsi="Arial" w:cs="Arial"/>
        </w:rPr>
        <w:t xml:space="preserve">).  </w:t>
      </w:r>
      <w:r w:rsidR="0059660A">
        <w:rPr>
          <w:rFonts w:ascii="Arial" w:eastAsia="Times New Roman" w:hAnsi="Arial" w:cs="Arial"/>
        </w:rPr>
        <w:t xml:space="preserve">Curso de Líderes de Alta Performance – 32 horas; 5) </w:t>
      </w:r>
      <w:r w:rsidR="00321929">
        <w:rPr>
          <w:rFonts w:ascii="Arial" w:eastAsia="Times New Roman" w:hAnsi="Arial" w:cs="Arial"/>
        </w:rPr>
        <w:t>CELI SCHWEIG ZANATTA</w:t>
      </w:r>
      <w:r w:rsidR="0059660A">
        <w:rPr>
          <w:rFonts w:ascii="Arial" w:eastAsia="Times New Roman" w:hAnsi="Arial" w:cs="Arial"/>
        </w:rPr>
        <w:t>, curso Política e Gestão Ambiental – 60 horas e curso Negociação Empresarial</w:t>
      </w:r>
      <w:r w:rsidR="0026321E">
        <w:rPr>
          <w:rFonts w:ascii="Arial" w:eastAsia="Times New Roman" w:hAnsi="Arial" w:cs="Arial"/>
        </w:rPr>
        <w:t xml:space="preserve"> – 20 horas</w:t>
      </w:r>
      <w:r w:rsidR="0059660A">
        <w:rPr>
          <w:rFonts w:ascii="Arial" w:eastAsia="Times New Roman" w:hAnsi="Arial" w:cs="Arial"/>
        </w:rPr>
        <w:t xml:space="preserve">; 6) </w:t>
      </w:r>
      <w:r w:rsidR="00321929">
        <w:rPr>
          <w:rFonts w:ascii="Arial" w:eastAsia="Times New Roman" w:hAnsi="Arial" w:cs="Arial"/>
        </w:rPr>
        <w:t>DANUSA ALESSANDRA CARARD</w:t>
      </w:r>
      <w:r w:rsidR="0059660A">
        <w:rPr>
          <w:rFonts w:ascii="Arial" w:eastAsia="Times New Roman" w:hAnsi="Arial" w:cs="Arial"/>
        </w:rPr>
        <w:t xml:space="preserve">, ensino superior incompleto e </w:t>
      </w:r>
      <w:r w:rsidR="0059660A" w:rsidRPr="0026321E">
        <w:rPr>
          <w:rFonts w:ascii="Arial" w:eastAsia="Times New Roman" w:hAnsi="Arial" w:cs="Arial"/>
        </w:rPr>
        <w:t xml:space="preserve">estágio na área de Direito; </w:t>
      </w:r>
      <w:r w:rsidR="0059660A">
        <w:rPr>
          <w:rFonts w:ascii="Arial" w:eastAsia="Times New Roman" w:hAnsi="Arial" w:cs="Arial"/>
        </w:rPr>
        <w:t xml:space="preserve">7) </w:t>
      </w:r>
      <w:r w:rsidR="00321929">
        <w:rPr>
          <w:rFonts w:ascii="Arial" w:eastAsia="Times New Roman" w:hAnsi="Arial" w:cs="Arial"/>
        </w:rPr>
        <w:t>DJENIFER FELIX WILLENS</w:t>
      </w:r>
      <w:r w:rsidR="005F50A4">
        <w:rPr>
          <w:rFonts w:ascii="Arial" w:eastAsia="Times New Roman" w:hAnsi="Arial" w:cs="Arial"/>
        </w:rPr>
        <w:t xml:space="preserve">, atividade profissional como atendente – </w:t>
      </w:r>
      <w:r w:rsidR="00321929">
        <w:rPr>
          <w:rFonts w:ascii="Arial" w:eastAsia="Times New Roman" w:hAnsi="Arial" w:cs="Arial"/>
        </w:rPr>
        <w:t xml:space="preserve">empresa </w:t>
      </w:r>
      <w:r w:rsidR="005F50A4">
        <w:rPr>
          <w:rFonts w:ascii="Arial" w:eastAsia="Times New Roman" w:hAnsi="Arial" w:cs="Arial"/>
        </w:rPr>
        <w:t>Gigante e auxiliar administrativo – Zinco Fort</w:t>
      </w:r>
      <w:r w:rsidR="00457E08">
        <w:rPr>
          <w:rFonts w:ascii="Arial" w:eastAsia="Times New Roman" w:hAnsi="Arial" w:cs="Arial"/>
        </w:rPr>
        <w:t>e (este por não completar um mês</w:t>
      </w:r>
      <w:r w:rsidR="005F50A4">
        <w:rPr>
          <w:rFonts w:ascii="Arial" w:eastAsia="Times New Roman" w:hAnsi="Arial" w:cs="Arial"/>
        </w:rPr>
        <w:t>). Ensino superior incompleto. Curso de Inglês CTW 2 – 60 horas, curso Pacote Office Avançado (Word, Excel e Power Point) – 90 horas e XLIII Simpó</w:t>
      </w:r>
      <w:r w:rsidR="00457E08">
        <w:rPr>
          <w:rFonts w:ascii="Arial" w:eastAsia="Times New Roman" w:hAnsi="Arial" w:cs="Arial"/>
        </w:rPr>
        <w:t xml:space="preserve">sio de Fisioterapia e Workshop </w:t>
      </w:r>
      <w:r w:rsidR="005F50A4">
        <w:rPr>
          <w:rFonts w:ascii="Arial" w:eastAsia="Times New Roman" w:hAnsi="Arial" w:cs="Arial"/>
        </w:rPr>
        <w:t xml:space="preserve">de </w:t>
      </w:r>
      <w:proofErr w:type="spellStart"/>
      <w:r w:rsidR="005F50A4">
        <w:rPr>
          <w:rFonts w:ascii="Arial" w:eastAsia="Times New Roman" w:hAnsi="Arial" w:cs="Arial"/>
        </w:rPr>
        <w:t>Pilates</w:t>
      </w:r>
      <w:proofErr w:type="spellEnd"/>
      <w:r w:rsidR="005F50A4">
        <w:rPr>
          <w:rFonts w:ascii="Arial" w:eastAsia="Times New Roman" w:hAnsi="Arial" w:cs="Arial"/>
        </w:rPr>
        <w:t xml:space="preserve"> Clássico – 12 horas; 8) </w:t>
      </w:r>
      <w:r w:rsidR="00321929">
        <w:rPr>
          <w:rFonts w:ascii="Arial" w:eastAsia="Times New Roman" w:hAnsi="Arial" w:cs="Arial"/>
        </w:rPr>
        <w:t>DJENIFER PETRY</w:t>
      </w:r>
      <w:r w:rsidR="005F50A4">
        <w:rPr>
          <w:rFonts w:ascii="Arial" w:eastAsia="Times New Roman" w:hAnsi="Arial" w:cs="Arial"/>
        </w:rPr>
        <w:t xml:space="preserve">, </w:t>
      </w:r>
      <w:r w:rsidR="00DC331D">
        <w:rPr>
          <w:rFonts w:ascii="Arial" w:eastAsia="Times New Roman" w:hAnsi="Arial" w:cs="Arial"/>
        </w:rPr>
        <w:t xml:space="preserve">atividade profissional na empresa </w:t>
      </w:r>
      <w:proofErr w:type="spellStart"/>
      <w:r w:rsidR="00DC331D">
        <w:rPr>
          <w:rFonts w:ascii="Arial" w:eastAsia="Times New Roman" w:hAnsi="Arial" w:cs="Arial"/>
        </w:rPr>
        <w:t>Coprel</w:t>
      </w:r>
      <w:proofErr w:type="spellEnd"/>
      <w:r w:rsidR="00DC331D">
        <w:rPr>
          <w:rFonts w:ascii="Arial" w:eastAsia="Times New Roman" w:hAnsi="Arial" w:cs="Arial"/>
        </w:rPr>
        <w:t xml:space="preserve"> (documento inválido), </w:t>
      </w:r>
      <w:r w:rsidR="005F50A4">
        <w:rPr>
          <w:rFonts w:ascii="Arial" w:eastAsia="Times New Roman" w:hAnsi="Arial" w:cs="Arial"/>
        </w:rPr>
        <w:t xml:space="preserve">curso Contabilidade – capacitação – 320 horas e curso Marketing Pessoal; 9) </w:t>
      </w:r>
      <w:r w:rsidR="00321929">
        <w:rPr>
          <w:rFonts w:ascii="Arial" w:eastAsia="Times New Roman" w:hAnsi="Arial" w:cs="Arial"/>
        </w:rPr>
        <w:t>DOUGLAS TIAGO POHLMANN</w:t>
      </w:r>
      <w:r w:rsidR="00B674A9">
        <w:rPr>
          <w:rFonts w:ascii="Arial" w:eastAsia="Times New Roman" w:hAnsi="Arial" w:cs="Arial"/>
        </w:rPr>
        <w:t xml:space="preserve">, atividade profissional como gerente -  </w:t>
      </w:r>
      <w:proofErr w:type="spellStart"/>
      <w:r w:rsidR="00B674A9">
        <w:rPr>
          <w:rFonts w:ascii="Arial" w:eastAsia="Times New Roman" w:hAnsi="Arial" w:cs="Arial"/>
        </w:rPr>
        <w:t>Schwantes</w:t>
      </w:r>
      <w:proofErr w:type="spellEnd"/>
      <w:r w:rsidR="00B674A9">
        <w:rPr>
          <w:rFonts w:ascii="Arial" w:eastAsia="Times New Roman" w:hAnsi="Arial" w:cs="Arial"/>
        </w:rPr>
        <w:t xml:space="preserve"> </w:t>
      </w:r>
      <w:proofErr w:type="spellStart"/>
      <w:r w:rsidR="00B674A9">
        <w:rPr>
          <w:rFonts w:ascii="Arial" w:eastAsia="Times New Roman" w:hAnsi="Arial" w:cs="Arial"/>
        </w:rPr>
        <w:t>Hamburgueria</w:t>
      </w:r>
      <w:proofErr w:type="spellEnd"/>
      <w:r w:rsidR="00B674A9">
        <w:rPr>
          <w:rFonts w:ascii="Arial" w:eastAsia="Times New Roman" w:hAnsi="Arial" w:cs="Arial"/>
        </w:rPr>
        <w:t xml:space="preserve"> </w:t>
      </w:r>
      <w:proofErr w:type="spellStart"/>
      <w:r w:rsidR="00B674A9">
        <w:rPr>
          <w:rFonts w:ascii="Arial" w:eastAsia="Times New Roman" w:hAnsi="Arial" w:cs="Arial"/>
        </w:rPr>
        <w:t>Ldta</w:t>
      </w:r>
      <w:proofErr w:type="spellEnd"/>
      <w:r w:rsidR="00B674A9">
        <w:rPr>
          <w:rFonts w:ascii="Arial" w:eastAsia="Times New Roman" w:hAnsi="Arial" w:cs="Arial"/>
        </w:rPr>
        <w:t xml:space="preserve"> e recepcionista – </w:t>
      </w:r>
      <w:proofErr w:type="spellStart"/>
      <w:r w:rsidR="00B674A9">
        <w:rPr>
          <w:rFonts w:ascii="Arial" w:eastAsia="Times New Roman" w:hAnsi="Arial" w:cs="Arial"/>
        </w:rPr>
        <w:t>Soder</w:t>
      </w:r>
      <w:proofErr w:type="spellEnd"/>
      <w:r w:rsidR="00B674A9">
        <w:rPr>
          <w:rFonts w:ascii="Arial" w:eastAsia="Times New Roman" w:hAnsi="Arial" w:cs="Arial"/>
        </w:rPr>
        <w:t xml:space="preserve"> Hotel </w:t>
      </w:r>
      <w:proofErr w:type="spellStart"/>
      <w:r w:rsidR="00B674A9">
        <w:rPr>
          <w:rFonts w:ascii="Arial" w:eastAsia="Times New Roman" w:hAnsi="Arial" w:cs="Arial"/>
        </w:rPr>
        <w:t>Ltda</w:t>
      </w:r>
      <w:proofErr w:type="spellEnd"/>
      <w:r w:rsidR="00B674A9">
        <w:rPr>
          <w:rFonts w:ascii="Arial" w:eastAsia="Times New Roman" w:hAnsi="Arial" w:cs="Arial"/>
        </w:rPr>
        <w:t xml:space="preserve">; 10) </w:t>
      </w:r>
      <w:r w:rsidR="00321929">
        <w:rPr>
          <w:rFonts w:ascii="Arial" w:eastAsia="Times New Roman" w:hAnsi="Arial" w:cs="Arial"/>
        </w:rPr>
        <w:t>ÉRICK HENRIQUE DE OLIVEIRA SCHÄFER,</w:t>
      </w:r>
      <w:r w:rsidR="00813096">
        <w:rPr>
          <w:rFonts w:ascii="Arial" w:eastAsia="Times New Roman" w:hAnsi="Arial" w:cs="Arial"/>
        </w:rPr>
        <w:t xml:space="preserve"> curso de Técnico em Informática; 11) </w:t>
      </w:r>
      <w:r w:rsidR="00321929">
        <w:rPr>
          <w:rFonts w:ascii="Arial" w:eastAsia="Times New Roman" w:hAnsi="Arial" w:cs="Arial"/>
        </w:rPr>
        <w:t>GABRIELA KLASENER TIEMANN</w:t>
      </w:r>
      <w:r w:rsidR="00813096">
        <w:rPr>
          <w:rFonts w:ascii="Arial" w:eastAsia="Times New Roman" w:hAnsi="Arial" w:cs="Arial"/>
        </w:rPr>
        <w:t xml:space="preserve">, curso superior incompleto </w:t>
      </w:r>
      <w:r w:rsidR="00813096" w:rsidRPr="00B67276">
        <w:rPr>
          <w:rFonts w:ascii="Arial" w:eastAsia="Times New Roman" w:hAnsi="Arial" w:cs="Arial"/>
        </w:rPr>
        <w:t>e estágio na área de Design Gráfico;</w:t>
      </w:r>
      <w:r w:rsidR="00813096">
        <w:rPr>
          <w:rFonts w:ascii="Arial" w:eastAsia="Times New Roman" w:hAnsi="Arial" w:cs="Arial"/>
        </w:rPr>
        <w:t xml:space="preserve"> 12) Jés</w:t>
      </w:r>
      <w:r w:rsidR="000653E4">
        <w:rPr>
          <w:rFonts w:ascii="Arial" w:eastAsia="Times New Roman" w:hAnsi="Arial" w:cs="Arial"/>
        </w:rPr>
        <w:t xml:space="preserve">sica </w:t>
      </w:r>
      <w:proofErr w:type="spellStart"/>
      <w:r w:rsidR="000653E4">
        <w:rPr>
          <w:rFonts w:ascii="Arial" w:eastAsia="Times New Roman" w:hAnsi="Arial" w:cs="Arial"/>
        </w:rPr>
        <w:t>Seibel</w:t>
      </w:r>
      <w:proofErr w:type="spellEnd"/>
      <w:r w:rsidR="000653E4">
        <w:rPr>
          <w:rFonts w:ascii="Arial" w:eastAsia="Times New Roman" w:hAnsi="Arial" w:cs="Arial"/>
        </w:rPr>
        <w:t xml:space="preserve"> </w:t>
      </w:r>
      <w:proofErr w:type="spellStart"/>
      <w:r w:rsidR="000653E4">
        <w:rPr>
          <w:rFonts w:ascii="Arial" w:eastAsia="Times New Roman" w:hAnsi="Arial" w:cs="Arial"/>
        </w:rPr>
        <w:t>Maldaner</w:t>
      </w:r>
      <w:proofErr w:type="spellEnd"/>
      <w:r w:rsidR="000653E4">
        <w:rPr>
          <w:rFonts w:ascii="Arial" w:eastAsia="Times New Roman" w:hAnsi="Arial" w:cs="Arial"/>
        </w:rPr>
        <w:t>, atividade</w:t>
      </w:r>
      <w:r w:rsidR="00813096">
        <w:rPr>
          <w:rFonts w:ascii="Arial" w:eastAsia="Times New Roman" w:hAnsi="Arial" w:cs="Arial"/>
        </w:rPr>
        <w:t xml:space="preserve"> profissional como vendedor balcão </w:t>
      </w:r>
      <w:proofErr w:type="spellStart"/>
      <w:r w:rsidR="00813096">
        <w:rPr>
          <w:rFonts w:ascii="Arial" w:eastAsia="Times New Roman" w:hAnsi="Arial" w:cs="Arial"/>
        </w:rPr>
        <w:t>jr.</w:t>
      </w:r>
      <w:proofErr w:type="spellEnd"/>
      <w:r w:rsidR="00813096">
        <w:rPr>
          <w:rFonts w:ascii="Arial" w:eastAsia="Times New Roman" w:hAnsi="Arial" w:cs="Arial"/>
        </w:rPr>
        <w:t xml:space="preserve"> – </w:t>
      </w:r>
      <w:proofErr w:type="spellStart"/>
      <w:r w:rsidR="00813096">
        <w:rPr>
          <w:rFonts w:ascii="Arial" w:eastAsia="Times New Roman" w:hAnsi="Arial" w:cs="Arial"/>
        </w:rPr>
        <w:t>Cotribá</w:t>
      </w:r>
      <w:proofErr w:type="spellEnd"/>
      <w:r w:rsidR="00813096">
        <w:rPr>
          <w:rFonts w:ascii="Arial" w:eastAsia="Times New Roman" w:hAnsi="Arial" w:cs="Arial"/>
        </w:rPr>
        <w:t xml:space="preserve"> e vendedora – Farmácia da Paulinha. </w:t>
      </w:r>
      <w:r w:rsidR="00321929">
        <w:rPr>
          <w:rFonts w:ascii="Arial" w:eastAsia="Times New Roman" w:hAnsi="Arial" w:cs="Arial"/>
        </w:rPr>
        <w:t>Curso Comportamento Empreendedor – 40 horas, Trilha – Contador Parceiro: construindo o sucesso – 48 horas, curso Atendente de Farmácia e Técnicas Injetáveis – 42 horas e curso Vendas Consultivas e Negociação Profissional – 16 horas; 13)</w:t>
      </w:r>
      <w:r w:rsidR="00813096">
        <w:rPr>
          <w:rFonts w:ascii="Arial" w:eastAsia="Times New Roman" w:hAnsi="Arial" w:cs="Arial"/>
        </w:rPr>
        <w:t xml:space="preserve"> </w:t>
      </w:r>
      <w:r w:rsidR="00321929">
        <w:rPr>
          <w:rFonts w:ascii="Arial" w:eastAsia="Times New Roman" w:hAnsi="Arial" w:cs="Arial"/>
        </w:rPr>
        <w:t>JONIEL RICARDO KORP</w:t>
      </w:r>
      <w:r w:rsidR="00813096">
        <w:rPr>
          <w:rFonts w:ascii="Arial" w:eastAsia="Times New Roman" w:hAnsi="Arial" w:cs="Arial"/>
        </w:rPr>
        <w:t xml:space="preserve">, </w:t>
      </w:r>
      <w:r w:rsidR="005D2A25">
        <w:rPr>
          <w:rFonts w:ascii="Arial" w:eastAsia="Times New Roman" w:hAnsi="Arial" w:cs="Arial"/>
        </w:rPr>
        <w:t xml:space="preserve">atividade profissional como Coordenador do Departamento Municipal de Saúde de Quinze de Novembro, estágio Laboratório </w:t>
      </w:r>
      <w:proofErr w:type="spellStart"/>
      <w:r w:rsidR="005D2A25">
        <w:rPr>
          <w:rFonts w:ascii="Arial" w:eastAsia="Times New Roman" w:hAnsi="Arial" w:cs="Arial"/>
        </w:rPr>
        <w:t>Biomag</w:t>
      </w:r>
      <w:proofErr w:type="spellEnd"/>
      <w:r w:rsidR="005D2A25">
        <w:rPr>
          <w:rFonts w:ascii="Arial" w:eastAsia="Times New Roman" w:hAnsi="Arial" w:cs="Arial"/>
        </w:rPr>
        <w:t xml:space="preserve"> LDTA – ME – 83 horas e </w:t>
      </w:r>
      <w:r w:rsidR="000653E4">
        <w:rPr>
          <w:rFonts w:ascii="Arial" w:eastAsia="Times New Roman" w:hAnsi="Arial" w:cs="Arial"/>
        </w:rPr>
        <w:t xml:space="preserve">Curso de Formação Continuada - 48h, Treinamento de Supervisor Espaço Confinado – 40h, XX Seminário Interinstitucional de Ensino, Pesquisa e Extensão, </w:t>
      </w:r>
      <w:r w:rsidR="002559F5">
        <w:rPr>
          <w:rFonts w:ascii="Arial" w:eastAsia="Times New Roman" w:hAnsi="Arial" w:cs="Arial"/>
        </w:rPr>
        <w:t xml:space="preserve">curso </w:t>
      </w:r>
      <w:proofErr w:type="spellStart"/>
      <w:r w:rsidR="002559F5">
        <w:rPr>
          <w:rFonts w:ascii="Arial" w:eastAsia="Times New Roman" w:hAnsi="Arial" w:cs="Arial"/>
        </w:rPr>
        <w:t>Limit</w:t>
      </w:r>
      <w:proofErr w:type="spellEnd"/>
      <w:r w:rsidR="002559F5">
        <w:rPr>
          <w:rFonts w:ascii="Arial" w:eastAsia="Times New Roman" w:hAnsi="Arial" w:cs="Arial"/>
        </w:rPr>
        <w:t xml:space="preserve"> Coaching in </w:t>
      </w:r>
      <w:proofErr w:type="spellStart"/>
      <w:r w:rsidR="002559F5">
        <w:rPr>
          <w:rFonts w:ascii="Arial" w:eastAsia="Times New Roman" w:hAnsi="Arial" w:cs="Arial"/>
        </w:rPr>
        <w:t>Group</w:t>
      </w:r>
      <w:proofErr w:type="spellEnd"/>
      <w:r w:rsidR="002559F5">
        <w:rPr>
          <w:rFonts w:ascii="Arial" w:eastAsia="Times New Roman" w:hAnsi="Arial" w:cs="Arial"/>
        </w:rPr>
        <w:t xml:space="preserve"> – 45h, 29º Seminário de Municipalização da Saúde: Os municípios e a Gestão Tripartite do SUS – 16h e curso Liderança e Inteligência </w:t>
      </w:r>
      <w:r w:rsidR="002559F5">
        <w:rPr>
          <w:rFonts w:ascii="Arial" w:eastAsia="Times New Roman" w:hAnsi="Arial" w:cs="Arial"/>
        </w:rPr>
        <w:lastRenderedPageBreak/>
        <w:t xml:space="preserve">Emocional – 40h; </w:t>
      </w:r>
      <w:r w:rsidR="003031C4">
        <w:rPr>
          <w:rFonts w:ascii="Arial" w:eastAsia="Times New Roman" w:hAnsi="Arial" w:cs="Arial"/>
        </w:rPr>
        <w:t>14</w:t>
      </w:r>
      <w:r w:rsidR="00372CEB">
        <w:rPr>
          <w:rFonts w:ascii="Arial" w:eastAsia="Times New Roman" w:hAnsi="Arial" w:cs="Arial"/>
        </w:rPr>
        <w:t xml:space="preserve">) </w:t>
      </w:r>
      <w:r w:rsidR="00321929">
        <w:rPr>
          <w:rFonts w:ascii="Arial" w:eastAsia="Times New Roman" w:hAnsi="Arial" w:cs="Arial"/>
        </w:rPr>
        <w:t>JOSE CARLOS CUNHA DA SILVA</w:t>
      </w:r>
      <w:r w:rsidR="00372CEB">
        <w:rPr>
          <w:rFonts w:ascii="Arial" w:eastAsia="Times New Roman" w:hAnsi="Arial" w:cs="Arial"/>
        </w:rPr>
        <w:t>, estágio na área de Agronomia, curso de Fixação Bi</w:t>
      </w:r>
      <w:r w:rsidR="003031C4">
        <w:rPr>
          <w:rFonts w:ascii="Arial" w:eastAsia="Times New Roman" w:hAnsi="Arial" w:cs="Arial"/>
        </w:rPr>
        <w:t>ológica e curso de Agronomia; 15</w:t>
      </w:r>
      <w:r w:rsidR="00372CEB">
        <w:rPr>
          <w:rFonts w:ascii="Arial" w:eastAsia="Times New Roman" w:hAnsi="Arial" w:cs="Arial"/>
        </w:rPr>
        <w:t xml:space="preserve">) </w:t>
      </w:r>
      <w:r w:rsidR="00321929">
        <w:rPr>
          <w:rFonts w:ascii="Arial" w:eastAsia="Times New Roman" w:hAnsi="Arial" w:cs="Arial"/>
        </w:rPr>
        <w:t>KELI TAÍS DE QUADROS</w:t>
      </w:r>
      <w:r w:rsidR="00372CEB">
        <w:rPr>
          <w:rFonts w:ascii="Arial" w:eastAsia="Times New Roman" w:hAnsi="Arial" w:cs="Arial"/>
        </w:rPr>
        <w:t xml:space="preserve">, curso superior incompleto, curso </w:t>
      </w:r>
      <w:r w:rsidR="00A1752D">
        <w:rPr>
          <w:rFonts w:ascii="Arial" w:eastAsia="Times New Roman" w:hAnsi="Arial" w:cs="Arial"/>
        </w:rPr>
        <w:t xml:space="preserve">Técnico em Contabilidade – eixo tecnológico Gestão e Negócios – 800h e curso Auxiliar Administrativo (este por </w:t>
      </w:r>
      <w:r w:rsidR="003031C4">
        <w:rPr>
          <w:rFonts w:ascii="Arial" w:eastAsia="Times New Roman" w:hAnsi="Arial" w:cs="Arial"/>
        </w:rPr>
        <w:t>não apresentar documentação); 16</w:t>
      </w:r>
      <w:r w:rsidR="00A1752D">
        <w:rPr>
          <w:rFonts w:ascii="Arial" w:eastAsia="Times New Roman" w:hAnsi="Arial" w:cs="Arial"/>
        </w:rPr>
        <w:t xml:space="preserve">) </w:t>
      </w:r>
      <w:r w:rsidR="00321929">
        <w:rPr>
          <w:rFonts w:ascii="Arial" w:eastAsia="Times New Roman" w:hAnsi="Arial" w:cs="Arial"/>
        </w:rPr>
        <w:t>LARISSA OLIVEIRA CAMARGO</w:t>
      </w:r>
      <w:r w:rsidR="00A1752D">
        <w:rPr>
          <w:rFonts w:ascii="Arial" w:eastAsia="Times New Roman" w:hAnsi="Arial" w:cs="Arial"/>
        </w:rPr>
        <w:t>, atividade profissional  secretária – Dife</w:t>
      </w:r>
      <w:r w:rsidR="00E344F6">
        <w:rPr>
          <w:rFonts w:ascii="Arial" w:eastAsia="Times New Roman" w:hAnsi="Arial" w:cs="Arial"/>
        </w:rPr>
        <w:t xml:space="preserve">rencial Imóveis 2º período (não </w:t>
      </w:r>
      <w:r w:rsidR="00A1752D">
        <w:rPr>
          <w:rFonts w:ascii="Arial" w:eastAsia="Times New Roman" w:hAnsi="Arial" w:cs="Arial"/>
        </w:rPr>
        <w:t>completou tempo mínimo de um mês), curso superior incompleto</w:t>
      </w:r>
      <w:r w:rsidR="00E344F6">
        <w:rPr>
          <w:rFonts w:ascii="Arial" w:eastAsia="Times New Roman" w:hAnsi="Arial" w:cs="Arial"/>
        </w:rPr>
        <w:t xml:space="preserve"> e </w:t>
      </w:r>
      <w:r w:rsidR="00A1752D">
        <w:rPr>
          <w:rFonts w:ascii="Arial" w:eastAsia="Times New Roman" w:hAnsi="Arial" w:cs="Arial"/>
        </w:rPr>
        <w:t xml:space="preserve"> curso Técnico em Contabilidade: eixo tecnologia gestão de negócio</w:t>
      </w:r>
      <w:r w:rsidR="003031C4">
        <w:rPr>
          <w:rFonts w:ascii="Arial" w:eastAsia="Times New Roman" w:hAnsi="Arial" w:cs="Arial"/>
        </w:rPr>
        <w:t>s; 17</w:t>
      </w:r>
      <w:r w:rsidR="00E344F6">
        <w:rPr>
          <w:rFonts w:ascii="Arial" w:eastAsia="Times New Roman" w:hAnsi="Arial" w:cs="Arial"/>
        </w:rPr>
        <w:t xml:space="preserve">) </w:t>
      </w:r>
      <w:r w:rsidR="00321929">
        <w:rPr>
          <w:rFonts w:ascii="Arial" w:eastAsia="Times New Roman" w:hAnsi="Arial" w:cs="Arial"/>
        </w:rPr>
        <w:t>LILIAN GRACIELA MERG</w:t>
      </w:r>
      <w:r w:rsidR="00E344F6">
        <w:rPr>
          <w:rFonts w:ascii="Arial" w:eastAsia="Times New Roman" w:hAnsi="Arial" w:cs="Arial"/>
        </w:rPr>
        <w:t>, curso de Controlad</w:t>
      </w:r>
      <w:r w:rsidR="003031C4">
        <w:rPr>
          <w:rFonts w:ascii="Arial" w:eastAsia="Times New Roman" w:hAnsi="Arial" w:cs="Arial"/>
        </w:rPr>
        <w:t>oria - 20h; 18</w:t>
      </w:r>
      <w:r w:rsidR="00E344F6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 xml:space="preserve">LUCAS SPIERING RÜCKERT, </w:t>
      </w:r>
      <w:r w:rsidR="00E344F6">
        <w:rPr>
          <w:rFonts w:ascii="Arial" w:eastAsia="Times New Roman" w:hAnsi="Arial" w:cs="Arial"/>
        </w:rPr>
        <w:t>curso de Investimento no Mercado Financeiro - 20h e curso</w:t>
      </w:r>
      <w:r w:rsidR="003031C4">
        <w:rPr>
          <w:rFonts w:ascii="Arial" w:eastAsia="Times New Roman" w:hAnsi="Arial" w:cs="Arial"/>
        </w:rPr>
        <w:t xml:space="preserve"> de Técnicas de Vendas - 20h; 19</w:t>
      </w:r>
      <w:r w:rsidR="00E344F6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>MARLENE SPIELMANN MEINEN</w:t>
      </w:r>
      <w:r w:rsidR="00E344F6">
        <w:rPr>
          <w:rFonts w:ascii="Arial" w:eastAsia="Times New Roman" w:hAnsi="Arial" w:cs="Arial"/>
        </w:rPr>
        <w:t>,</w:t>
      </w:r>
      <w:r w:rsidR="00111AB9">
        <w:rPr>
          <w:rFonts w:ascii="Arial" w:eastAsia="Times New Roman" w:hAnsi="Arial" w:cs="Arial"/>
        </w:rPr>
        <w:t xml:space="preserve"> </w:t>
      </w:r>
      <w:r w:rsidR="00111AB9" w:rsidRPr="000A467C">
        <w:rPr>
          <w:rFonts w:ascii="Arial" w:eastAsia="Times New Roman" w:hAnsi="Arial" w:cs="Arial"/>
        </w:rPr>
        <w:t>experiência profissional como Coordenadora de Saúde na Prefeitura Municipal de Quinze de Novembro/RS,</w:t>
      </w:r>
      <w:r w:rsidR="00E344F6" w:rsidRPr="000A467C">
        <w:rPr>
          <w:rFonts w:ascii="Arial" w:eastAsia="Times New Roman" w:hAnsi="Arial" w:cs="Arial"/>
        </w:rPr>
        <w:t xml:space="preserve"> </w:t>
      </w:r>
      <w:r w:rsidR="00E344F6">
        <w:rPr>
          <w:rFonts w:ascii="Arial" w:eastAsia="Times New Roman" w:hAnsi="Arial" w:cs="Arial"/>
        </w:rPr>
        <w:t xml:space="preserve">ensino superior não comprovado documentalmente, curso Master </w:t>
      </w:r>
      <w:proofErr w:type="spellStart"/>
      <w:r w:rsidR="00E344F6">
        <w:rPr>
          <w:rFonts w:ascii="Arial" w:eastAsia="Times New Roman" w:hAnsi="Arial" w:cs="Arial"/>
        </w:rPr>
        <w:t>Mind</w:t>
      </w:r>
      <w:proofErr w:type="spellEnd"/>
      <w:r w:rsidR="00E344F6">
        <w:rPr>
          <w:rFonts w:ascii="Arial" w:eastAsia="Times New Roman" w:hAnsi="Arial" w:cs="Arial"/>
        </w:rPr>
        <w:t xml:space="preserve"> Lince: Liderança, Inteligência Interpessoal e Comunicação Eficaz</w:t>
      </w:r>
      <w:r w:rsidR="00E21C90">
        <w:rPr>
          <w:rFonts w:ascii="Arial" w:eastAsia="Times New Roman" w:hAnsi="Arial" w:cs="Arial"/>
        </w:rPr>
        <w:t xml:space="preserve"> – </w:t>
      </w:r>
      <w:r w:rsidR="003031C4">
        <w:rPr>
          <w:rFonts w:ascii="Arial" w:eastAsia="Times New Roman" w:hAnsi="Arial" w:cs="Arial"/>
        </w:rPr>
        <w:t>48h e Team Coaching Business; 20</w:t>
      </w:r>
      <w:r w:rsidR="00E21C90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>PRISCILA PRASS KURTZ</w:t>
      </w:r>
      <w:r w:rsidR="00E21C90">
        <w:rPr>
          <w:rFonts w:ascii="Arial" w:eastAsia="Times New Roman" w:hAnsi="Arial" w:cs="Arial"/>
        </w:rPr>
        <w:t xml:space="preserve">, atividade profissional Espaço de Beleza </w:t>
      </w:r>
      <w:proofErr w:type="spellStart"/>
      <w:r w:rsidR="00E21C90">
        <w:rPr>
          <w:rFonts w:ascii="Arial" w:eastAsia="Times New Roman" w:hAnsi="Arial" w:cs="Arial"/>
        </w:rPr>
        <w:t>Dári</w:t>
      </w:r>
      <w:proofErr w:type="spellEnd"/>
      <w:r w:rsidR="00E21C90">
        <w:rPr>
          <w:rFonts w:ascii="Arial" w:eastAsia="Times New Roman" w:hAnsi="Arial" w:cs="Arial"/>
        </w:rPr>
        <w:t xml:space="preserve"> Rejane e maquiadora autônoma, estágio na área de comunicação (</w:t>
      </w:r>
      <w:r w:rsidR="00111AB9">
        <w:rPr>
          <w:rFonts w:ascii="Arial" w:eastAsia="Times New Roman" w:hAnsi="Arial" w:cs="Arial"/>
        </w:rPr>
        <w:t xml:space="preserve">este, </w:t>
      </w:r>
      <w:r w:rsidR="00E21C90">
        <w:rPr>
          <w:rFonts w:ascii="Arial" w:eastAsia="Times New Roman" w:hAnsi="Arial" w:cs="Arial"/>
        </w:rPr>
        <w:t>inclusive, sem comprovação documental) e ensino superior in</w:t>
      </w:r>
      <w:r w:rsidR="003031C4">
        <w:rPr>
          <w:rFonts w:ascii="Arial" w:eastAsia="Times New Roman" w:hAnsi="Arial" w:cs="Arial"/>
        </w:rPr>
        <w:t>completo; 21</w:t>
      </w:r>
      <w:r w:rsidR="00C162C1">
        <w:rPr>
          <w:rFonts w:ascii="Arial" w:eastAsia="Times New Roman" w:hAnsi="Arial" w:cs="Arial"/>
        </w:rPr>
        <w:t>) RONALDO FERNANDES TOSTA</w:t>
      </w:r>
      <w:r w:rsidR="00E21C90">
        <w:rPr>
          <w:rFonts w:ascii="Arial" w:eastAsia="Times New Roman" w:hAnsi="Arial" w:cs="Arial"/>
        </w:rPr>
        <w:t>, atividade profissional</w:t>
      </w:r>
      <w:r w:rsidR="003911C6">
        <w:rPr>
          <w:rFonts w:ascii="Arial" w:eastAsia="Times New Roman" w:hAnsi="Arial" w:cs="Arial"/>
        </w:rPr>
        <w:t xml:space="preserve"> de executivo técnico – SESC e balconista – Ótica Dama Joias </w:t>
      </w:r>
      <w:proofErr w:type="spellStart"/>
      <w:r w:rsidR="003911C6">
        <w:rPr>
          <w:rFonts w:ascii="Arial" w:eastAsia="Times New Roman" w:hAnsi="Arial" w:cs="Arial"/>
        </w:rPr>
        <w:t>Ldta</w:t>
      </w:r>
      <w:proofErr w:type="spellEnd"/>
      <w:r w:rsidR="003911C6">
        <w:rPr>
          <w:rFonts w:ascii="Arial" w:eastAsia="Times New Roman" w:hAnsi="Arial" w:cs="Arial"/>
        </w:rPr>
        <w:t>, curso de Pós-graduação Lato Sensu em Elaboração e Gestão de Projetos Sociais e curso de Pós-graduação Lato Sensu em Gestão Esportiva</w:t>
      </w:r>
      <w:r w:rsidR="003031C4">
        <w:rPr>
          <w:rFonts w:ascii="Arial" w:eastAsia="Times New Roman" w:hAnsi="Arial" w:cs="Arial"/>
        </w:rPr>
        <w:t>; 22</w:t>
      </w:r>
      <w:r w:rsidR="002D422B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>SABRINA SILVEIRA PAUSE</w:t>
      </w:r>
      <w:r w:rsidR="002D422B">
        <w:rPr>
          <w:rFonts w:ascii="Arial" w:eastAsia="Times New Roman" w:hAnsi="Arial" w:cs="Arial"/>
        </w:rPr>
        <w:t xml:space="preserve">, atividade profissional como balconista atendente – Gustavo da Silva Carvalho, </w:t>
      </w:r>
      <w:r w:rsidR="00C162C1">
        <w:rPr>
          <w:rFonts w:ascii="Arial" w:eastAsia="Times New Roman" w:hAnsi="Arial" w:cs="Arial"/>
        </w:rPr>
        <w:t xml:space="preserve">atividade de </w:t>
      </w:r>
      <w:r w:rsidR="002D422B">
        <w:rPr>
          <w:rFonts w:ascii="Arial" w:eastAsia="Times New Roman" w:hAnsi="Arial" w:cs="Arial"/>
        </w:rPr>
        <w:t xml:space="preserve">caixa - </w:t>
      </w:r>
      <w:proofErr w:type="spellStart"/>
      <w:r w:rsidR="002D422B">
        <w:rPr>
          <w:rFonts w:ascii="Arial" w:eastAsia="Times New Roman" w:hAnsi="Arial" w:cs="Arial"/>
        </w:rPr>
        <w:t>Paloschi</w:t>
      </w:r>
      <w:proofErr w:type="spellEnd"/>
      <w:r w:rsidR="002D422B">
        <w:rPr>
          <w:rFonts w:ascii="Arial" w:eastAsia="Times New Roman" w:hAnsi="Arial" w:cs="Arial"/>
        </w:rPr>
        <w:t xml:space="preserve"> e </w:t>
      </w:r>
      <w:proofErr w:type="spellStart"/>
      <w:r w:rsidR="002D422B">
        <w:rPr>
          <w:rFonts w:ascii="Arial" w:eastAsia="Times New Roman" w:hAnsi="Arial" w:cs="Arial"/>
        </w:rPr>
        <w:t>Rizzardi</w:t>
      </w:r>
      <w:proofErr w:type="spellEnd"/>
      <w:r w:rsidR="002D422B">
        <w:rPr>
          <w:rFonts w:ascii="Arial" w:eastAsia="Times New Roman" w:hAnsi="Arial" w:cs="Arial"/>
        </w:rPr>
        <w:t xml:space="preserve"> Comércio de Combustíveis </w:t>
      </w:r>
      <w:proofErr w:type="spellStart"/>
      <w:r w:rsidR="002D422B">
        <w:rPr>
          <w:rFonts w:ascii="Arial" w:eastAsia="Times New Roman" w:hAnsi="Arial" w:cs="Arial"/>
        </w:rPr>
        <w:t>Ltda</w:t>
      </w:r>
      <w:proofErr w:type="spellEnd"/>
      <w:r w:rsidR="002D422B">
        <w:rPr>
          <w:rFonts w:ascii="Arial" w:eastAsia="Times New Roman" w:hAnsi="Arial" w:cs="Arial"/>
        </w:rPr>
        <w:t>, curso superior incompleto, curso Empreendedorismo e Inovação 120h, curso Comunicação em Negócios e Mídias Sociais – 180h, curso Modelos de Gestão e Ferramentas Digitais – 30h e Liderança e Desenvolvimento de Equipes – 20h</w:t>
      </w:r>
      <w:r w:rsidR="003031C4">
        <w:rPr>
          <w:rFonts w:ascii="Arial" w:eastAsia="Times New Roman" w:hAnsi="Arial" w:cs="Arial"/>
        </w:rPr>
        <w:t>; 23</w:t>
      </w:r>
      <w:r w:rsidR="00345576">
        <w:rPr>
          <w:rFonts w:ascii="Arial" w:eastAsia="Times New Roman" w:hAnsi="Arial" w:cs="Arial"/>
        </w:rPr>
        <w:t xml:space="preserve">) </w:t>
      </w:r>
      <w:r w:rsidR="00C162C1" w:rsidRPr="000A467C">
        <w:rPr>
          <w:rFonts w:ascii="Arial" w:eastAsia="Times New Roman" w:hAnsi="Arial" w:cs="Arial"/>
        </w:rPr>
        <w:t>SIMONE GRACIELE ALTHAUS</w:t>
      </w:r>
      <w:r w:rsidR="00345576" w:rsidRPr="000A467C">
        <w:rPr>
          <w:rFonts w:ascii="Arial" w:eastAsia="Times New Roman" w:hAnsi="Arial" w:cs="Arial"/>
        </w:rPr>
        <w:t>, atividade profissional como Diretora de Programas de Saúde – Prefeitura Municipal de Quinze de Novembro</w:t>
      </w:r>
      <w:r w:rsidR="000A467C" w:rsidRPr="000A467C">
        <w:rPr>
          <w:rFonts w:ascii="Arial" w:eastAsia="Times New Roman" w:hAnsi="Arial" w:cs="Arial"/>
        </w:rPr>
        <w:t xml:space="preserve"> e Supervisora de Assuntos Internos para o Legislativo Municipal – Câmara Municipal de Vereadores de Quinze </w:t>
      </w:r>
      <w:r w:rsidR="000A467C" w:rsidRPr="000A467C">
        <w:rPr>
          <w:rFonts w:ascii="Arial" w:eastAsia="Times New Roman" w:hAnsi="Arial" w:cs="Arial"/>
        </w:rPr>
        <w:lastRenderedPageBreak/>
        <w:t>de Novembro</w:t>
      </w:r>
      <w:r w:rsidR="00345576" w:rsidRPr="000A467C">
        <w:rPr>
          <w:rFonts w:ascii="Arial" w:eastAsia="Times New Roman" w:hAnsi="Arial" w:cs="Arial"/>
        </w:rPr>
        <w:t xml:space="preserve">, </w:t>
      </w:r>
      <w:r w:rsidR="00345576">
        <w:rPr>
          <w:rFonts w:ascii="Arial" w:eastAsia="Times New Roman" w:hAnsi="Arial" w:cs="Arial"/>
        </w:rPr>
        <w:t>ensino superior incompleto, 60º Encontro de Legislativos – Vereadores, Diretores,  Assessores e Servidores – 17h, Orientações Indispensáveis aos Novos Vereadores, Diretores,  Assessores e Servidores – 17h e 21º Encontro de Mulh</w:t>
      </w:r>
      <w:r w:rsidR="003031C4">
        <w:rPr>
          <w:rFonts w:ascii="Arial" w:eastAsia="Times New Roman" w:hAnsi="Arial" w:cs="Arial"/>
        </w:rPr>
        <w:t>eres no Poder Público – 17h; 24</w:t>
      </w:r>
      <w:r w:rsidR="00345576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 xml:space="preserve">THAISSA EICKSTAEDT, </w:t>
      </w:r>
      <w:r w:rsidR="00345576">
        <w:rPr>
          <w:rFonts w:ascii="Arial" w:eastAsia="Times New Roman" w:hAnsi="Arial" w:cs="Arial"/>
        </w:rPr>
        <w:t>curso superior incompleto e curso Gestão do Tempo e Produtividade –</w:t>
      </w:r>
      <w:r w:rsidR="00C162C1">
        <w:rPr>
          <w:rFonts w:ascii="Arial" w:eastAsia="Times New Roman" w:hAnsi="Arial" w:cs="Arial"/>
        </w:rPr>
        <w:t xml:space="preserve"> 40h; </w:t>
      </w:r>
      <w:r w:rsidR="003031C4">
        <w:rPr>
          <w:rFonts w:ascii="Arial" w:eastAsia="Times New Roman" w:hAnsi="Arial" w:cs="Arial"/>
        </w:rPr>
        <w:t>25</w:t>
      </w:r>
      <w:r w:rsidR="00345576">
        <w:rPr>
          <w:rFonts w:ascii="Arial" w:eastAsia="Times New Roman" w:hAnsi="Arial" w:cs="Arial"/>
        </w:rPr>
        <w:t xml:space="preserve">) </w:t>
      </w:r>
      <w:r w:rsidR="00C162C1">
        <w:rPr>
          <w:rFonts w:ascii="Arial" w:eastAsia="Times New Roman" w:hAnsi="Arial" w:cs="Arial"/>
        </w:rPr>
        <w:t>VIVIAN ANDRESSA MAURER WENDT</w:t>
      </w:r>
      <w:r w:rsidR="00345576">
        <w:rPr>
          <w:rFonts w:ascii="Arial" w:eastAsia="Times New Roman" w:hAnsi="Arial" w:cs="Arial"/>
        </w:rPr>
        <w:t>, atividade profissional como Projetista de Móveis –</w:t>
      </w:r>
      <w:r w:rsidR="00577AD2">
        <w:rPr>
          <w:rFonts w:ascii="Arial" w:eastAsia="Times New Roman" w:hAnsi="Arial" w:cs="Arial"/>
        </w:rPr>
        <w:t xml:space="preserve"> Casa </w:t>
      </w:r>
      <w:proofErr w:type="spellStart"/>
      <w:r w:rsidR="00577AD2">
        <w:rPr>
          <w:rFonts w:ascii="Arial" w:eastAsia="Times New Roman" w:hAnsi="Arial" w:cs="Arial"/>
        </w:rPr>
        <w:t>Mees</w:t>
      </w:r>
      <w:proofErr w:type="spellEnd"/>
      <w:r w:rsidR="00577AD2">
        <w:rPr>
          <w:rFonts w:ascii="Arial" w:eastAsia="Times New Roman" w:hAnsi="Arial" w:cs="Arial"/>
        </w:rPr>
        <w:t xml:space="preserve"> Móveis Decoração </w:t>
      </w:r>
      <w:proofErr w:type="spellStart"/>
      <w:r w:rsidR="00577AD2">
        <w:rPr>
          <w:rFonts w:ascii="Arial" w:eastAsia="Times New Roman" w:hAnsi="Arial" w:cs="Arial"/>
        </w:rPr>
        <w:t>Ltda</w:t>
      </w:r>
      <w:proofErr w:type="spellEnd"/>
      <w:r w:rsidR="00577AD2">
        <w:rPr>
          <w:rFonts w:ascii="Arial" w:eastAsia="Times New Roman" w:hAnsi="Arial" w:cs="Arial"/>
        </w:rPr>
        <w:t xml:space="preserve">, Projetista – S.W. Arquitetura e Design </w:t>
      </w:r>
      <w:proofErr w:type="spellStart"/>
      <w:r w:rsidR="00577AD2">
        <w:rPr>
          <w:rFonts w:ascii="Arial" w:eastAsia="Times New Roman" w:hAnsi="Arial" w:cs="Arial"/>
        </w:rPr>
        <w:t>Ltda</w:t>
      </w:r>
      <w:proofErr w:type="spellEnd"/>
      <w:r w:rsidR="00345576">
        <w:rPr>
          <w:rFonts w:ascii="Arial" w:eastAsia="Times New Roman" w:hAnsi="Arial" w:cs="Arial"/>
        </w:rPr>
        <w:t xml:space="preserve"> </w:t>
      </w:r>
      <w:r w:rsidR="00577AD2">
        <w:rPr>
          <w:rFonts w:ascii="Arial" w:eastAsia="Times New Roman" w:hAnsi="Arial" w:cs="Arial"/>
        </w:rPr>
        <w:t xml:space="preserve">e vendedor – Empório de Ferragens TK Ltda. </w:t>
      </w:r>
      <w:r w:rsidR="003031C4" w:rsidRPr="000A467C">
        <w:rPr>
          <w:rFonts w:ascii="Arial" w:eastAsia="Times New Roman" w:hAnsi="Arial" w:cs="Arial"/>
        </w:rPr>
        <w:t xml:space="preserve">Com relação ás candidatas Ana Julia Carré </w:t>
      </w:r>
      <w:proofErr w:type="spellStart"/>
      <w:r w:rsidR="003031C4" w:rsidRPr="000A467C">
        <w:rPr>
          <w:rFonts w:ascii="Arial" w:eastAsia="Times New Roman" w:hAnsi="Arial" w:cs="Arial"/>
        </w:rPr>
        <w:t>Gastring</w:t>
      </w:r>
      <w:proofErr w:type="spellEnd"/>
      <w:r w:rsidR="003031C4" w:rsidRPr="000A467C">
        <w:rPr>
          <w:rFonts w:ascii="Arial" w:eastAsia="Times New Roman" w:hAnsi="Arial" w:cs="Arial"/>
        </w:rPr>
        <w:t xml:space="preserve"> e Jordana </w:t>
      </w:r>
      <w:proofErr w:type="spellStart"/>
      <w:r w:rsidR="003031C4" w:rsidRPr="000A467C">
        <w:rPr>
          <w:rFonts w:ascii="Arial" w:eastAsia="Times New Roman" w:hAnsi="Arial" w:cs="Arial"/>
        </w:rPr>
        <w:t>Maurer</w:t>
      </w:r>
      <w:proofErr w:type="spellEnd"/>
      <w:r w:rsidR="003031C4" w:rsidRPr="000A467C">
        <w:rPr>
          <w:rFonts w:ascii="Arial" w:eastAsia="Times New Roman" w:hAnsi="Arial" w:cs="Arial"/>
        </w:rPr>
        <w:t xml:space="preserve"> Campos foram consideradas todas as comprovações apresentadas.</w:t>
      </w:r>
      <w:r w:rsidR="003031C4" w:rsidRPr="007B6D12">
        <w:rPr>
          <w:rFonts w:ascii="Arial" w:eastAsia="Times New Roman" w:hAnsi="Arial" w:cs="Arial"/>
          <w:color w:val="FF0000"/>
        </w:rPr>
        <w:t xml:space="preserve"> </w:t>
      </w:r>
      <w:r w:rsidRPr="005E60C5">
        <w:rPr>
          <w:rFonts w:ascii="Arial" w:eastAsia="Times New Roman" w:hAnsi="Arial" w:cs="Arial"/>
        </w:rPr>
        <w:t>Sendo o que tínhamos para o momento</w:t>
      </w:r>
      <w:r w:rsidR="004A370D" w:rsidRPr="005E60C5">
        <w:rPr>
          <w:rFonts w:ascii="Arial" w:eastAsia="Times New Roman" w:hAnsi="Arial" w:cs="Arial"/>
        </w:rPr>
        <w:t>,</w:t>
      </w:r>
      <w:r w:rsidRPr="005E60C5">
        <w:rPr>
          <w:rFonts w:ascii="Arial" w:eastAsia="Times New Roman" w:hAnsi="Arial" w:cs="Arial"/>
        </w:rPr>
        <w:t xml:space="preserve"> lavramos a presente Ata </w:t>
      </w:r>
      <w:r w:rsidR="00E13307" w:rsidRPr="005E60C5">
        <w:rPr>
          <w:rFonts w:ascii="Arial" w:eastAsia="Times New Roman" w:hAnsi="Arial" w:cs="Arial"/>
        </w:rPr>
        <w:t>que vai assinada pela comissão</w:t>
      </w:r>
      <w:r w:rsidRPr="005E60C5">
        <w:rPr>
          <w:rFonts w:ascii="Arial" w:eastAsia="Times New Roman" w:hAnsi="Arial" w:cs="Arial"/>
        </w:rPr>
        <w:t>.</w:t>
      </w:r>
    </w:p>
    <w:p w:rsidR="002B4E86" w:rsidRPr="005E60C5" w:rsidRDefault="002B4E86" w:rsidP="005E60C5">
      <w:pPr>
        <w:spacing w:beforeAutospacing="0" w:after="160" w:afterAutospacing="0" w:line="360" w:lineRule="auto"/>
        <w:rPr>
          <w:rFonts w:ascii="Arial" w:eastAsia="Calibri" w:hAnsi="Arial" w:cs="Arial"/>
          <w:lang w:eastAsia="en-US"/>
        </w:rPr>
      </w:pPr>
    </w:p>
    <w:sectPr w:rsidR="002B4E86" w:rsidRPr="005E60C5" w:rsidSect="00902ABB">
      <w:pgSz w:w="11906" w:h="16838"/>
      <w:pgMar w:top="3403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86"/>
    <w:rsid w:val="000653E4"/>
    <w:rsid w:val="000A467C"/>
    <w:rsid w:val="00111AB9"/>
    <w:rsid w:val="00141D2D"/>
    <w:rsid w:val="001E4AA5"/>
    <w:rsid w:val="002179EB"/>
    <w:rsid w:val="002559F5"/>
    <w:rsid w:val="0026321E"/>
    <w:rsid w:val="002B4E86"/>
    <w:rsid w:val="002D422B"/>
    <w:rsid w:val="003031C4"/>
    <w:rsid w:val="00321929"/>
    <w:rsid w:val="00345576"/>
    <w:rsid w:val="00372CEB"/>
    <w:rsid w:val="003911C6"/>
    <w:rsid w:val="00407FF5"/>
    <w:rsid w:val="00457E08"/>
    <w:rsid w:val="0047422C"/>
    <w:rsid w:val="004A370D"/>
    <w:rsid w:val="00577AD2"/>
    <w:rsid w:val="0059334D"/>
    <w:rsid w:val="0059660A"/>
    <w:rsid w:val="005C5399"/>
    <w:rsid w:val="005D2A25"/>
    <w:rsid w:val="005E60C5"/>
    <w:rsid w:val="005F50A4"/>
    <w:rsid w:val="006C19A4"/>
    <w:rsid w:val="007171A1"/>
    <w:rsid w:val="00721BBD"/>
    <w:rsid w:val="007B6D12"/>
    <w:rsid w:val="00813096"/>
    <w:rsid w:val="00856F34"/>
    <w:rsid w:val="008E2CE8"/>
    <w:rsid w:val="00902ABB"/>
    <w:rsid w:val="009077C6"/>
    <w:rsid w:val="00950A79"/>
    <w:rsid w:val="00981326"/>
    <w:rsid w:val="009947BA"/>
    <w:rsid w:val="00A1752D"/>
    <w:rsid w:val="00AC791E"/>
    <w:rsid w:val="00B67276"/>
    <w:rsid w:val="00B674A9"/>
    <w:rsid w:val="00B96F5A"/>
    <w:rsid w:val="00C162C1"/>
    <w:rsid w:val="00CA641E"/>
    <w:rsid w:val="00CC435B"/>
    <w:rsid w:val="00CF287F"/>
    <w:rsid w:val="00D3528E"/>
    <w:rsid w:val="00D72705"/>
    <w:rsid w:val="00DC331D"/>
    <w:rsid w:val="00E13307"/>
    <w:rsid w:val="00E21C90"/>
    <w:rsid w:val="00E344F6"/>
    <w:rsid w:val="00F16976"/>
    <w:rsid w:val="00F870F1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02188-E197-4654-B6C9-39B8AE0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2025-01-03T16:31:00Z</cp:lastPrinted>
  <dcterms:created xsi:type="dcterms:W3CDTF">2025-11-25T16:41:00Z</dcterms:created>
  <dcterms:modified xsi:type="dcterms:W3CDTF">2025-11-25T16:41:00Z</dcterms:modified>
</cp:coreProperties>
</file>