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5F" w:rsidRPr="00903D61" w:rsidRDefault="00C6625F" w:rsidP="00903D61">
      <w:pPr>
        <w:pStyle w:val="SemEspaamento"/>
        <w:spacing w:beforeAutospacing="0" w:afterAutospacing="0"/>
        <w:rPr>
          <w:rFonts w:ascii="Arial" w:hAnsi="Arial" w:cs="Arial"/>
        </w:rPr>
      </w:pPr>
      <w:bookmarkStart w:id="0" w:name="_GoBack"/>
      <w:bookmarkEnd w:id="0"/>
      <w:r w:rsidRPr="00903D61">
        <w:rPr>
          <w:rFonts w:ascii="Arial" w:hAnsi="Arial" w:cs="Arial"/>
        </w:rPr>
        <w:t>Contratação por prazo determinado</w:t>
      </w:r>
      <w:r w:rsidR="00905AA2" w:rsidRPr="00903D61">
        <w:rPr>
          <w:rFonts w:ascii="Arial" w:hAnsi="Arial" w:cs="Arial"/>
        </w:rPr>
        <w:t xml:space="preserve"> – Base Concurso 01/2023</w:t>
      </w:r>
    </w:p>
    <w:p w:rsidR="00C6625F" w:rsidRPr="00D80605" w:rsidRDefault="00605301" w:rsidP="00C6625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 w:rsidRPr="00D80605">
        <w:rPr>
          <w:rFonts w:ascii="Arial" w:eastAsia="Times New Roman" w:hAnsi="Arial" w:cs="Arial"/>
          <w:lang w:eastAsia="ar-SA"/>
        </w:rPr>
        <w:t>Auxiliar de Ensino</w:t>
      </w:r>
      <w:r w:rsidR="00C6625F" w:rsidRPr="00D80605">
        <w:rPr>
          <w:rFonts w:ascii="Arial" w:eastAsia="Times New Roman" w:hAnsi="Arial" w:cs="Arial"/>
          <w:lang w:eastAsia="ar-SA"/>
        </w:rPr>
        <w:t xml:space="preserve"> 40h</w:t>
      </w:r>
    </w:p>
    <w:p w:rsidR="00C6625F" w:rsidRPr="00D80605" w:rsidRDefault="00375A85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013/2026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2A59DC" w:rsidRPr="00D80605" w:rsidRDefault="002A59DC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C6625F" w:rsidRPr="00D80605" w:rsidRDefault="002A59DC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>CONVOCAÇÃO DE</w:t>
      </w:r>
      <w:r w:rsidR="00605301" w:rsidRPr="00D80605">
        <w:rPr>
          <w:rFonts w:ascii="Arial" w:eastAsia="Times New Roman" w:hAnsi="Arial" w:cs="Arial"/>
          <w:b/>
        </w:rPr>
        <w:t xml:space="preserve"> CANDIDATA</w:t>
      </w:r>
      <w:r w:rsidR="002050F4">
        <w:rPr>
          <w:rFonts w:ascii="Arial" w:eastAsia="Times New Roman" w:hAnsi="Arial" w:cs="Arial"/>
          <w:b/>
        </w:rPr>
        <w:t>S</w:t>
      </w:r>
      <w:r w:rsidR="00605301" w:rsidRPr="00D80605">
        <w:rPr>
          <w:rFonts w:ascii="Arial" w:eastAsia="Times New Roman" w:hAnsi="Arial" w:cs="Arial"/>
          <w:b/>
        </w:rPr>
        <w:t xml:space="preserve"> INSCRITA</w:t>
      </w:r>
      <w:r w:rsidR="002050F4">
        <w:rPr>
          <w:rFonts w:ascii="Arial" w:eastAsia="Times New Roman" w:hAnsi="Arial" w:cs="Arial"/>
          <w:b/>
        </w:rPr>
        <w:t>S</w:t>
      </w:r>
      <w:r w:rsidR="00C6625F" w:rsidRPr="00D80605">
        <w:rPr>
          <w:rFonts w:ascii="Arial" w:eastAsia="Times New Roman" w:hAnsi="Arial" w:cs="Arial"/>
          <w:b/>
        </w:rPr>
        <w:t xml:space="preserve"> NO CONCURSO PÚBLICO I</w:t>
      </w:r>
      <w:r w:rsidR="00905AA2" w:rsidRPr="00D80605">
        <w:rPr>
          <w:rFonts w:ascii="Arial" w:eastAsia="Times New Roman" w:hAnsi="Arial" w:cs="Arial"/>
          <w:b/>
        </w:rPr>
        <w:t>NSTITUÍDO PELO EDITAL Nº 01/2023</w:t>
      </w:r>
      <w:r w:rsidR="00C6625F" w:rsidRPr="00D80605">
        <w:rPr>
          <w:rFonts w:ascii="Arial" w:eastAsia="Times New Roman" w:hAnsi="Arial" w:cs="Arial"/>
          <w:b/>
        </w:rPr>
        <w:t xml:space="preserve"> E CLASSIFICAÇÃO FINAL EDITAL </w:t>
      </w:r>
      <w:r w:rsidR="00905AA2" w:rsidRPr="00D80605">
        <w:rPr>
          <w:rFonts w:ascii="Arial" w:eastAsia="Times New Roman" w:hAnsi="Arial" w:cs="Arial"/>
          <w:b/>
        </w:rPr>
        <w:t>03/2024</w:t>
      </w:r>
      <w:r w:rsidR="00C6625F" w:rsidRPr="00D80605">
        <w:rPr>
          <w:rFonts w:ascii="Arial" w:eastAsia="Times New Roman" w:hAnsi="Arial" w:cs="Arial"/>
          <w:b/>
        </w:rPr>
        <w:t xml:space="preserve"> PARA CONTRATAÇÃO POR PRAZO DETERMINADO DE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="00C6625F" w:rsidRPr="00D80605">
        <w:rPr>
          <w:rFonts w:ascii="Arial" w:eastAsia="Times New Roman" w:hAnsi="Arial" w:cs="Arial"/>
          <w:b/>
        </w:rPr>
        <w:t xml:space="preserve"> 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ab/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 xml:space="preserve">                    O Prefeito Municipal de Quinze de Novembro/RS, no uso de suas atribuições legais, com base na Lei Municipal 2.</w:t>
      </w:r>
      <w:r w:rsidR="00EF5E1B">
        <w:rPr>
          <w:rFonts w:ascii="Arial" w:eastAsia="Times New Roman" w:hAnsi="Arial" w:cs="Arial"/>
        </w:rPr>
        <w:t>853/2026</w:t>
      </w:r>
      <w:r w:rsidRPr="00D80605">
        <w:rPr>
          <w:rFonts w:ascii="Arial" w:eastAsia="Times New Roman" w:hAnsi="Arial" w:cs="Arial"/>
        </w:rPr>
        <w:t xml:space="preserve">, </w:t>
      </w:r>
      <w:r w:rsidR="00756336">
        <w:rPr>
          <w:rFonts w:ascii="Arial" w:eastAsia="Times New Roman" w:hAnsi="Arial" w:cs="Arial"/>
        </w:rPr>
        <w:t>CONVOCA a</w:t>
      </w:r>
      <w:r w:rsidR="00D201DC">
        <w:rPr>
          <w:rFonts w:ascii="Arial" w:eastAsia="Times New Roman" w:hAnsi="Arial" w:cs="Arial"/>
        </w:rPr>
        <w:t xml:space="preserve">s candidatas </w:t>
      </w:r>
      <w:r w:rsidR="00905AA2" w:rsidRPr="00D80605">
        <w:rPr>
          <w:rFonts w:ascii="Arial" w:eastAsia="Times New Roman" w:hAnsi="Arial" w:cs="Arial"/>
        </w:rPr>
        <w:t>classificada</w:t>
      </w:r>
      <w:r w:rsidR="00D201DC">
        <w:rPr>
          <w:rFonts w:ascii="Arial" w:eastAsia="Times New Roman" w:hAnsi="Arial" w:cs="Arial"/>
        </w:rPr>
        <w:t>s</w:t>
      </w:r>
      <w:r w:rsidRPr="00D80605">
        <w:rPr>
          <w:rFonts w:ascii="Arial" w:eastAsia="Times New Roman" w:hAnsi="Arial" w:cs="Arial"/>
        </w:rPr>
        <w:t xml:space="preserve"> no concurso público, confor</w:t>
      </w:r>
      <w:r w:rsidR="00905AA2" w:rsidRPr="00D80605">
        <w:rPr>
          <w:rFonts w:ascii="Arial" w:eastAsia="Times New Roman" w:hAnsi="Arial" w:cs="Arial"/>
        </w:rPr>
        <w:t>me Edital 03/2024</w:t>
      </w:r>
      <w:r w:rsidRPr="00D80605">
        <w:rPr>
          <w:rFonts w:ascii="Arial" w:eastAsia="Times New Roman" w:hAnsi="Arial" w:cs="Arial"/>
        </w:rPr>
        <w:t xml:space="preserve"> da classificação final, para contratação por prazo determinado de</w:t>
      </w:r>
      <w:r w:rsidRPr="00D80605">
        <w:rPr>
          <w:rFonts w:ascii="Arial" w:eastAsia="Times New Roman" w:hAnsi="Arial" w:cs="Arial"/>
          <w:b/>
        </w:rPr>
        <w:t xml:space="preserve">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Pr="00D80605">
        <w:rPr>
          <w:rFonts w:ascii="Arial" w:eastAsia="Times New Roman" w:hAnsi="Arial" w:cs="Arial"/>
          <w:b/>
        </w:rPr>
        <w:t xml:space="preserve"> 40H</w:t>
      </w:r>
      <w:r w:rsidRPr="00D80605">
        <w:rPr>
          <w:rFonts w:ascii="Arial" w:eastAsia="Times New Roman" w:hAnsi="Arial" w:cs="Arial"/>
        </w:rPr>
        <w:t>: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Nome do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Candidato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</w:p>
        </w:tc>
        <w:tc>
          <w:tcPr>
            <w:tcW w:w="2279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EF5E1B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Daphni Mohlecke Deutsch</w:t>
            </w:r>
          </w:p>
        </w:tc>
        <w:tc>
          <w:tcPr>
            <w:tcW w:w="2279" w:type="dxa"/>
            <w:vAlign w:val="center"/>
          </w:tcPr>
          <w:p w:rsidR="00C6625F" w:rsidRPr="00D80605" w:rsidRDefault="00EF5E1B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26</w:t>
            </w:r>
            <w:r w:rsidR="00A17188">
              <w:rPr>
                <w:rFonts w:ascii="Arial" w:eastAsia="Times New Roman" w:hAnsi="Arial" w:cs="Arial"/>
                <w:snapToGrid w:val="0"/>
                <w:lang w:val="pt-PT"/>
              </w:rPr>
              <w:t>ª</w:t>
            </w:r>
          </w:p>
        </w:tc>
      </w:tr>
      <w:tr w:rsidR="00EF5E1B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EF5E1B" w:rsidRPr="00F853C3" w:rsidRDefault="00EF5E1B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Ana Clara Kriese Bernardi</w:t>
            </w:r>
          </w:p>
        </w:tc>
        <w:tc>
          <w:tcPr>
            <w:tcW w:w="2279" w:type="dxa"/>
            <w:vAlign w:val="center"/>
          </w:tcPr>
          <w:p w:rsidR="00EF5E1B" w:rsidRDefault="00EF5E1B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27ª</w:t>
            </w:r>
          </w:p>
        </w:tc>
      </w:tr>
    </w:tbl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C36EB5" w:rsidRDefault="00C6625F" w:rsidP="00C6625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C36EB5">
        <w:rPr>
          <w:rFonts w:ascii="Arial" w:eastAsia="Times New Roman" w:hAnsi="Arial" w:cs="Arial"/>
        </w:rPr>
        <w:t xml:space="preserve">Quinze de Novembro/RS, </w:t>
      </w:r>
      <w:r w:rsidR="00EF5E1B">
        <w:rPr>
          <w:rFonts w:ascii="Arial" w:eastAsia="Times New Roman" w:hAnsi="Arial" w:cs="Arial"/>
        </w:rPr>
        <w:t>27</w:t>
      </w:r>
      <w:r w:rsidR="002A59DC" w:rsidRPr="00C36EB5">
        <w:rPr>
          <w:rFonts w:ascii="Arial" w:eastAsia="Times New Roman" w:hAnsi="Arial" w:cs="Arial"/>
        </w:rPr>
        <w:t xml:space="preserve"> de </w:t>
      </w:r>
      <w:r w:rsidR="00EF5E1B">
        <w:rPr>
          <w:rFonts w:ascii="Arial" w:eastAsia="Times New Roman" w:hAnsi="Arial" w:cs="Arial"/>
        </w:rPr>
        <w:t>Fevereiro de 2026</w:t>
      </w:r>
      <w:r w:rsidRPr="00C36EB5">
        <w:rPr>
          <w:rFonts w:ascii="Arial" w:eastAsia="Times New Roman" w:hAnsi="Arial" w:cs="Arial"/>
        </w:rPr>
        <w:t>.</w:t>
      </w:r>
    </w:p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EF5E1B" w:rsidRPr="00D80605" w:rsidRDefault="00EF5E1B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0874AE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="00D80605">
        <w:rPr>
          <w:rFonts w:ascii="Arial" w:eastAsia="Times New Roman" w:hAnsi="Arial" w:cs="Arial"/>
          <w:b/>
        </w:rPr>
        <w:t xml:space="preserve"> </w:t>
      </w:r>
      <w:r w:rsidR="00EF5E1B">
        <w:rPr>
          <w:rFonts w:ascii="Arial" w:eastAsia="Times New Roman" w:hAnsi="Arial" w:cs="Arial"/>
          <w:b/>
        </w:rPr>
        <w:t xml:space="preserve">RODRIGO FAVA BONDAN    </w:t>
      </w:r>
      <w:r w:rsidR="00C6625F" w:rsidRPr="00D80605">
        <w:rPr>
          <w:rFonts w:ascii="Arial" w:eastAsia="Times New Roman" w:hAnsi="Arial" w:cs="Arial"/>
          <w:b/>
        </w:rPr>
        <w:t xml:space="preserve">                         GIOVANI AUGUSTO RAMAJE</w:t>
      </w:r>
    </w:p>
    <w:p w:rsidR="00605301" w:rsidRPr="00A17595" w:rsidRDefault="00A17595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</w:t>
      </w:r>
      <w:r w:rsidR="00605301" w:rsidRPr="00A17595">
        <w:rPr>
          <w:rFonts w:ascii="Arial" w:eastAsia="Times New Roman" w:hAnsi="Arial" w:cs="Arial"/>
          <w:sz w:val="22"/>
          <w:szCs w:val="22"/>
        </w:rPr>
        <w:t>Central de Recursos Humanos</w:t>
      </w:r>
      <w:r w:rsidR="00605301" w:rsidRPr="00A17595">
        <w:rPr>
          <w:rFonts w:ascii="Arial" w:eastAsia="Times New Roman" w:hAnsi="Arial" w:cs="Arial"/>
          <w:sz w:val="22"/>
          <w:szCs w:val="22"/>
        </w:rPr>
        <w:tab/>
        <w:t xml:space="preserve">             </w:t>
      </w:r>
      <w:r>
        <w:rPr>
          <w:rFonts w:ascii="Arial" w:eastAsia="Times New Roman" w:hAnsi="Arial" w:cs="Arial"/>
          <w:sz w:val="22"/>
          <w:szCs w:val="22"/>
        </w:rPr>
        <w:t xml:space="preserve">     </w:t>
      </w:r>
      <w:r w:rsidR="00605301" w:rsidRPr="00A17595">
        <w:rPr>
          <w:rFonts w:ascii="Arial" w:eastAsia="Times New Roman" w:hAnsi="Arial" w:cs="Arial"/>
          <w:sz w:val="22"/>
          <w:szCs w:val="22"/>
        </w:rPr>
        <w:t xml:space="preserve">      Central de Recursos Humanos</w:t>
      </w:r>
    </w:p>
    <w:p w:rsidR="00C6625F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sectPr w:rsidR="00C6625F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092" w:rsidRDefault="00402092" w:rsidP="00C6625F">
      <w:r>
        <w:separator/>
      </w:r>
    </w:p>
  </w:endnote>
  <w:endnote w:type="continuationSeparator" w:id="0">
    <w:p w:rsidR="00402092" w:rsidRDefault="00402092" w:rsidP="00C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092" w:rsidRDefault="00402092" w:rsidP="00C6625F">
      <w:r>
        <w:separator/>
      </w:r>
    </w:p>
  </w:footnote>
  <w:footnote w:type="continuationSeparator" w:id="0">
    <w:p w:rsidR="00402092" w:rsidRDefault="00402092" w:rsidP="00C6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5F"/>
    <w:rsid w:val="000874AE"/>
    <w:rsid w:val="001146B5"/>
    <w:rsid w:val="00122BC1"/>
    <w:rsid w:val="002050F4"/>
    <w:rsid w:val="002179EB"/>
    <w:rsid w:val="002427F3"/>
    <w:rsid w:val="002A59DC"/>
    <w:rsid w:val="00375A85"/>
    <w:rsid w:val="003D475E"/>
    <w:rsid w:val="00402092"/>
    <w:rsid w:val="005E59C3"/>
    <w:rsid w:val="00604EEA"/>
    <w:rsid w:val="00605301"/>
    <w:rsid w:val="00661C37"/>
    <w:rsid w:val="007453D3"/>
    <w:rsid w:val="00750A2F"/>
    <w:rsid w:val="00756336"/>
    <w:rsid w:val="0076396E"/>
    <w:rsid w:val="00903D61"/>
    <w:rsid w:val="00905AA2"/>
    <w:rsid w:val="00914C88"/>
    <w:rsid w:val="00955994"/>
    <w:rsid w:val="00977C41"/>
    <w:rsid w:val="00981326"/>
    <w:rsid w:val="00A17188"/>
    <w:rsid w:val="00A17595"/>
    <w:rsid w:val="00AC791E"/>
    <w:rsid w:val="00AE4776"/>
    <w:rsid w:val="00C36EB5"/>
    <w:rsid w:val="00C6625F"/>
    <w:rsid w:val="00CE1C6D"/>
    <w:rsid w:val="00CF208A"/>
    <w:rsid w:val="00D201DC"/>
    <w:rsid w:val="00D80605"/>
    <w:rsid w:val="00DA6106"/>
    <w:rsid w:val="00E168A6"/>
    <w:rsid w:val="00EC405A"/>
    <w:rsid w:val="00EF5E1B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9F67B-A9EF-4BF0-B5A1-87689066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5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SemEspaamento">
    <w:name w:val="No Spacing"/>
    <w:uiPriority w:val="1"/>
    <w:qFormat/>
    <w:rsid w:val="00903D61"/>
    <w:pPr>
      <w:spacing w:beforeAutospacing="1" w:afterAutospacing="1"/>
    </w:pPr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2025-05-30T10:50:00Z</cp:lastPrinted>
  <dcterms:created xsi:type="dcterms:W3CDTF">2026-02-27T19:23:00Z</dcterms:created>
  <dcterms:modified xsi:type="dcterms:W3CDTF">2026-02-27T19:23:00Z</dcterms:modified>
</cp:coreProperties>
</file>