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57" w:rsidRPr="00A35CE5" w:rsidRDefault="00135157" w:rsidP="00A35CE5">
      <w:pPr>
        <w:pStyle w:val="SemEspaamento"/>
        <w:spacing w:line="276" w:lineRule="auto"/>
        <w:rPr>
          <w:rFonts w:ascii="Times New Roman" w:hAnsi="Times New Roman" w:cs="Times New Roman"/>
          <w:lang w:eastAsia="ar-SA"/>
        </w:rPr>
      </w:pPr>
      <w:r w:rsidRPr="00CE36E6">
        <w:rPr>
          <w:rFonts w:ascii="Times New Roman" w:hAnsi="Times New Roman" w:cs="Times New Roman"/>
          <w:lang w:eastAsia="ar-SA"/>
        </w:rPr>
        <w:t xml:space="preserve">Processo Seletivo Simplificado </w:t>
      </w:r>
      <w:r w:rsidR="00A35CE5">
        <w:rPr>
          <w:rFonts w:ascii="Times New Roman" w:hAnsi="Times New Roman" w:cs="Times New Roman"/>
          <w:lang w:eastAsia="ar-SA"/>
        </w:rPr>
        <w:t xml:space="preserve">06/2026                                                                     </w:t>
      </w:r>
      <w:r w:rsidRPr="00300289">
        <w:rPr>
          <w:rFonts w:ascii="Times New Roman" w:eastAsia="Times New Roman" w:hAnsi="Times New Roman" w:cs="Times New Roman"/>
          <w:u w:val="single"/>
          <w:lang w:eastAsia="ar-SA"/>
        </w:rPr>
        <w:t>Contratação por prazo determinado</w:t>
      </w:r>
      <w:r w:rsidR="00A35CE5">
        <w:rPr>
          <w:rFonts w:ascii="Times New Roman" w:eastAsia="Times New Roman" w:hAnsi="Times New Roman" w:cs="Times New Roman"/>
          <w:u w:val="single"/>
          <w:lang w:eastAsia="ar-SA"/>
        </w:rPr>
        <w:t xml:space="preserve">                                                                                 </w:t>
      </w:r>
      <w:r w:rsidR="00F65092" w:rsidRPr="00300289">
        <w:rPr>
          <w:rFonts w:ascii="Times New Roman" w:eastAsia="Times New Roman" w:hAnsi="Times New Roman" w:cs="Times New Roman"/>
          <w:u w:val="single"/>
          <w:lang w:eastAsia="ar-SA"/>
        </w:rPr>
        <w:t>Visitador</w:t>
      </w:r>
      <w:r w:rsidR="00F65092">
        <w:rPr>
          <w:rFonts w:ascii="Times New Roman" w:eastAsia="Times New Roman" w:hAnsi="Times New Roman" w:cs="Times New Roman"/>
          <w:u w:val="single"/>
          <w:lang w:eastAsia="ar-SA"/>
        </w:rPr>
        <w:t xml:space="preserve"> do PIM</w:t>
      </w:r>
      <w:r w:rsidR="00A35CE5">
        <w:rPr>
          <w:rFonts w:ascii="Times New Roman" w:eastAsia="Times New Roman" w:hAnsi="Times New Roman" w:cs="Times New Roman"/>
          <w:u w:val="single"/>
          <w:lang w:eastAsia="ar-SA"/>
        </w:rPr>
        <w:t xml:space="preserve">                                                                                                                  Edital 01/2026</w:t>
      </w:r>
    </w:p>
    <w:p w:rsidR="00135157" w:rsidRPr="0060291B" w:rsidRDefault="00135157" w:rsidP="00A35CE5">
      <w:pPr>
        <w:spacing w:beforeAutospacing="0" w:afterAutospacing="0" w:line="276" w:lineRule="auto"/>
        <w:jc w:val="both"/>
        <w:rPr>
          <w:rFonts w:ascii="Times New Roman" w:eastAsia="Times New Roman" w:hAnsi="Times New Roman" w:cs="Times New Roman"/>
          <w:lang w:eastAsia="ar-SA"/>
        </w:rPr>
      </w:pPr>
    </w:p>
    <w:p w:rsidR="00392117" w:rsidRPr="00135157" w:rsidRDefault="00A35CE5" w:rsidP="00212A97">
      <w:pPr>
        <w:spacing w:beforeAutospacing="0" w:afterAutospacing="0" w:line="276" w:lineRule="auto"/>
        <w:ind w:firstLine="1134"/>
        <w:jc w:val="both"/>
        <w:rPr>
          <w:rFonts w:ascii="Times New Roman" w:eastAsia="Times New Roman" w:hAnsi="Times New Roman" w:cs="Times New Roman"/>
          <w:color w:val="000080"/>
        </w:rPr>
      </w:pPr>
      <w:r>
        <w:rPr>
          <w:rFonts w:ascii="Times New Roman" w:eastAsia="Times New Roman" w:hAnsi="Times New Roman" w:cs="Times New Roman"/>
          <w:b/>
          <w:bCs/>
        </w:rPr>
        <w:t xml:space="preserve">MARCOS LUIS PETRI, </w:t>
      </w:r>
      <w:r>
        <w:rPr>
          <w:rFonts w:ascii="Times New Roman" w:eastAsia="Times New Roman" w:hAnsi="Times New Roman" w:cs="Times New Roman"/>
          <w:bCs/>
        </w:rPr>
        <w:t>Prefeito Municipal de Quinze de Novembro, RS, no uso de suas atribuições, visando à contratação de pessoal para</w:t>
      </w:r>
      <w:r w:rsidRPr="00C36370">
        <w:rPr>
          <w:rFonts w:ascii="Times New Roman" w:hAnsi="Times New Roman"/>
        </w:rPr>
        <w:t xml:space="preserve"> desempenhar função de </w:t>
      </w:r>
      <w:r w:rsidRPr="00E435DE">
        <w:rPr>
          <w:rFonts w:ascii="Times New Roman" w:hAnsi="Times New Roman"/>
          <w:b/>
          <w:u w:val="single"/>
        </w:rPr>
        <w:t>Visitador do PIM – Programa Primeira Infância Melhor (40 h/s)</w:t>
      </w:r>
      <w:r w:rsidRPr="00C36370">
        <w:rPr>
          <w:rFonts w:ascii="Times New Roman" w:hAnsi="Times New Roman"/>
        </w:rPr>
        <w:t xml:space="preserve"> no total de </w:t>
      </w:r>
      <w:r w:rsidRPr="00E435DE">
        <w:rPr>
          <w:rFonts w:ascii="Times New Roman" w:hAnsi="Times New Roman"/>
          <w:b/>
          <w:u w:val="single"/>
        </w:rPr>
        <w:t>01 vaga</w:t>
      </w:r>
      <w:r>
        <w:rPr>
          <w:rFonts w:ascii="Times New Roman" w:hAnsi="Times New Roman"/>
        </w:rPr>
        <w:t>, junto a</w:t>
      </w:r>
      <w:r w:rsidRPr="00C36370">
        <w:rPr>
          <w:rFonts w:ascii="Times New Roman" w:hAnsi="Times New Roman"/>
        </w:rPr>
        <w:t xml:space="preserve"> </w:t>
      </w:r>
      <w:r>
        <w:rPr>
          <w:rFonts w:ascii="Times New Roman" w:hAnsi="Times New Roman"/>
        </w:rPr>
        <w:t>Secretaria</w:t>
      </w:r>
      <w:r w:rsidRPr="00C36370">
        <w:rPr>
          <w:rFonts w:ascii="Times New Roman" w:hAnsi="Times New Roman"/>
        </w:rPr>
        <w:t xml:space="preserve"> Municipal de S</w:t>
      </w:r>
      <w:r>
        <w:rPr>
          <w:rFonts w:ascii="Times New Roman" w:hAnsi="Times New Roman"/>
        </w:rPr>
        <w:t>aúde</w:t>
      </w:r>
      <w:r>
        <w:rPr>
          <w:rFonts w:ascii="Times New Roman" w:eastAsia="Times New Roman" w:hAnsi="Times New Roman" w:cs="Times New Roman"/>
          <w:b/>
          <w:bCs/>
        </w:rPr>
        <w:t>,</w:t>
      </w:r>
      <w:r>
        <w:rPr>
          <w:rFonts w:ascii="Times New Roman" w:eastAsia="Times New Roman" w:hAnsi="Times New Roman" w:cs="Times New Roman"/>
          <w:bCs/>
        </w:rPr>
        <w:t xml:space="preserve"> por prazo determinado de</w:t>
      </w:r>
      <w:r>
        <w:rPr>
          <w:rFonts w:ascii="Times New Roman" w:eastAsia="Times New Roman" w:hAnsi="Times New Roman" w:cs="Times New Roman"/>
          <w:bCs/>
          <w:u w:val="single"/>
        </w:rPr>
        <w:t xml:space="preserve"> até 12 meses, prorrogáveis por até mais 12 (doze) meses</w:t>
      </w:r>
      <w:r>
        <w:rPr>
          <w:rFonts w:ascii="Times New Roman" w:eastAsia="Times New Roman" w:hAnsi="Times New Roman" w:cs="Times New Roman"/>
          <w:bCs/>
        </w:rPr>
        <w:t xml:space="preserve">, podendo inclusive ocorrer </w:t>
      </w:r>
      <w:proofErr w:type="gramStart"/>
      <w:r>
        <w:rPr>
          <w:rFonts w:ascii="Times New Roman" w:eastAsia="Times New Roman" w:hAnsi="Times New Roman" w:cs="Times New Roman"/>
          <w:bCs/>
        </w:rPr>
        <w:t>a</w:t>
      </w:r>
      <w:proofErr w:type="gramEnd"/>
      <w:r>
        <w:rPr>
          <w:rFonts w:ascii="Times New Roman" w:eastAsia="Times New Roman" w:hAnsi="Times New Roman" w:cs="Times New Roman"/>
          <w:bCs/>
        </w:rPr>
        <w:t xml:space="preserve"> antecipação do termo final, conforme as necessidade da Secretaria de Saúde, amparado em excepcional interesse público, devidamente reconhecido por intermédio da Lei Municipal n° </w:t>
      </w:r>
      <w:r w:rsidRPr="009A7948">
        <w:rPr>
          <w:rFonts w:ascii="Times New Roman" w:eastAsia="Times New Roman" w:hAnsi="Times New Roman" w:cs="Times New Roman"/>
          <w:bCs/>
        </w:rPr>
        <w:t>2.862/2026 de 24 de abril de 2026,</w:t>
      </w:r>
      <w:r>
        <w:rPr>
          <w:rFonts w:ascii="Times New Roman" w:eastAsia="Times New Roman" w:hAnsi="Times New Roman" w:cs="Times New Roman"/>
          <w:bCs/>
        </w:rPr>
        <w:t xml:space="preserve"> com fulcro no art. 37, IX, da Constituição da República, e </w:t>
      </w:r>
      <w:proofErr w:type="spellStart"/>
      <w:r>
        <w:rPr>
          <w:rFonts w:ascii="Times New Roman" w:eastAsia="Times New Roman" w:hAnsi="Times New Roman" w:cs="Times New Roman"/>
          <w:bCs/>
        </w:rPr>
        <w:t>arts</w:t>
      </w:r>
      <w:proofErr w:type="spellEnd"/>
      <w:r>
        <w:rPr>
          <w:rFonts w:ascii="Times New Roman" w:eastAsia="Times New Roman" w:hAnsi="Times New Roman" w:cs="Times New Roman"/>
          <w:bCs/>
        </w:rPr>
        <w:t>. 152 a 156 da Lei Municipal n° 793/2002 e suas alterações posteriores</w:t>
      </w:r>
      <w:proofErr w:type="gramStart"/>
      <w:r>
        <w:rPr>
          <w:rFonts w:ascii="Times New Roman" w:eastAsia="Times New Roman" w:hAnsi="Times New Roman" w:cs="Times New Roman"/>
          <w:bCs/>
        </w:rPr>
        <w:t>, torna</w:t>
      </w:r>
      <w:proofErr w:type="gramEnd"/>
      <w:r>
        <w:rPr>
          <w:rFonts w:ascii="Times New Roman" w:eastAsia="Times New Roman" w:hAnsi="Times New Roman" w:cs="Times New Roman"/>
          <w:bCs/>
        </w:rPr>
        <w:t xml:space="preserve"> pública a realização de Processo Seletivo Simplificado, que será regido pelas normas estabelecidas neste Edital e no </w:t>
      </w:r>
      <w:r w:rsidRPr="009A7948">
        <w:rPr>
          <w:rFonts w:ascii="Times New Roman" w:eastAsia="Times New Roman" w:hAnsi="Times New Roman" w:cs="Times New Roman"/>
          <w:bCs/>
        </w:rPr>
        <w:t xml:space="preserve">Decreto nº 2.073/2010. As inscrições serão aceitas no período de </w:t>
      </w:r>
      <w:r w:rsidRPr="009A7948">
        <w:rPr>
          <w:rFonts w:ascii="Times New Roman" w:eastAsia="Times New Roman" w:hAnsi="Times New Roman" w:cs="Times New Roman"/>
          <w:b/>
          <w:bCs/>
          <w:u w:val="single"/>
        </w:rPr>
        <w:t>04 a 06 de maio de 2026</w:t>
      </w:r>
      <w:r w:rsidRPr="009A7948">
        <w:rPr>
          <w:rFonts w:ascii="Times New Roman" w:eastAsia="Times New Roman" w:hAnsi="Times New Roman" w:cs="Times New Roman"/>
          <w:bCs/>
        </w:rPr>
        <w:t>,</w:t>
      </w:r>
      <w:r>
        <w:rPr>
          <w:rFonts w:ascii="Times New Roman" w:eastAsia="Times New Roman" w:hAnsi="Times New Roman" w:cs="Times New Roman"/>
          <w:bCs/>
        </w:rPr>
        <w:t xml:space="preserve"> no horário de expediente,</w:t>
      </w:r>
      <w:r>
        <w:rPr>
          <w:rFonts w:ascii="Times New Roman" w:eastAsia="Times New Roman" w:hAnsi="Times New Roman"/>
          <w:bCs/>
          <w:szCs w:val="20"/>
        </w:rPr>
        <w:t xml:space="preserve"> digo das 07h30min ás 11h30min e 13h30min ás 17h15min,</w:t>
      </w:r>
      <w:r>
        <w:rPr>
          <w:rFonts w:ascii="Times New Roman" w:eastAsia="Times New Roman" w:hAnsi="Times New Roman" w:cs="Times New Roman"/>
          <w:bCs/>
        </w:rPr>
        <w:t xml:space="preserve">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A268D7" w:rsidRPr="00135157" w:rsidRDefault="00A268D7" w:rsidP="00A35CE5">
      <w:pPr>
        <w:spacing w:beforeAutospacing="0" w:afterAutospacing="0" w:line="276" w:lineRule="auto"/>
        <w:jc w:val="both"/>
        <w:rPr>
          <w:rFonts w:ascii="Times New Roman" w:eastAsia="Times New Roman" w:hAnsi="Times New Roman" w:cs="Times New Roman"/>
        </w:rPr>
      </w:pPr>
    </w:p>
    <w:p w:rsidR="00392117" w:rsidRDefault="00392117" w:rsidP="00212A97">
      <w:pPr>
        <w:spacing w:beforeAutospacing="0" w:afterAutospacing="0" w:line="276" w:lineRule="auto"/>
        <w:ind w:firstLine="1134"/>
        <w:jc w:val="right"/>
        <w:rPr>
          <w:rFonts w:ascii="Times New Roman" w:eastAsia="Times New Roman" w:hAnsi="Times New Roman" w:cs="Times New Roman"/>
        </w:rPr>
      </w:pPr>
      <w:r w:rsidRPr="00135157">
        <w:rPr>
          <w:rFonts w:ascii="Times New Roman" w:eastAsia="Times New Roman" w:hAnsi="Times New Roman" w:cs="Times New Roman"/>
        </w:rPr>
        <w:t xml:space="preserve">Quinze de Novembro, RS, </w:t>
      </w:r>
      <w:r w:rsidR="00A35CE5">
        <w:rPr>
          <w:rFonts w:ascii="Times New Roman" w:eastAsia="Times New Roman" w:hAnsi="Times New Roman" w:cs="Times New Roman"/>
        </w:rPr>
        <w:t>30 de abril de 2026</w:t>
      </w:r>
      <w:r w:rsidRPr="00135157">
        <w:rPr>
          <w:rFonts w:ascii="Times New Roman" w:eastAsia="Times New Roman" w:hAnsi="Times New Roman" w:cs="Times New Roman"/>
        </w:rPr>
        <w:t>.</w:t>
      </w:r>
    </w:p>
    <w:p w:rsidR="00F65092" w:rsidRPr="00135157" w:rsidRDefault="00F65092" w:rsidP="00212A97">
      <w:pPr>
        <w:spacing w:beforeAutospacing="0" w:afterAutospacing="0" w:line="276" w:lineRule="auto"/>
        <w:ind w:firstLine="1134"/>
        <w:jc w:val="right"/>
        <w:rPr>
          <w:rFonts w:ascii="Times New Roman" w:eastAsia="Times New Roman" w:hAnsi="Times New Roman" w:cs="Times New Roman"/>
        </w:rPr>
      </w:pPr>
    </w:p>
    <w:p w:rsidR="00135157" w:rsidRPr="0060291B" w:rsidRDefault="00135157" w:rsidP="00212A97">
      <w:pPr>
        <w:spacing w:beforeAutospacing="0" w:afterAutospacing="0" w:line="276" w:lineRule="auto"/>
        <w:jc w:val="center"/>
        <w:rPr>
          <w:rFonts w:ascii="Times New Roman" w:eastAsia="Times New Roman" w:hAnsi="Times New Roman" w:cs="Times New Roman"/>
          <w:b/>
          <w:bCs/>
        </w:rPr>
      </w:pPr>
    </w:p>
    <w:p w:rsidR="00135157" w:rsidRPr="0060291B" w:rsidRDefault="00A35CE5" w:rsidP="00212A97">
      <w:pPr>
        <w:spacing w:beforeAutospacing="0" w:afterAutospacing="0" w:line="276" w:lineRule="auto"/>
        <w:jc w:val="center"/>
        <w:rPr>
          <w:rFonts w:ascii="Times New Roman" w:eastAsia="Times New Roman" w:hAnsi="Times New Roman" w:cs="Times New Roman"/>
        </w:rPr>
      </w:pPr>
      <w:r>
        <w:rPr>
          <w:rFonts w:ascii="Times New Roman" w:eastAsia="Times New Roman" w:hAnsi="Times New Roman" w:cs="Times New Roman"/>
          <w:b/>
          <w:bCs/>
        </w:rPr>
        <w:t>MARCOS LUIS PETRI</w:t>
      </w:r>
    </w:p>
    <w:p w:rsidR="00135157" w:rsidRPr="0060291B" w:rsidRDefault="00135157" w:rsidP="00212A97">
      <w:pPr>
        <w:spacing w:beforeAutospacing="0" w:afterAutospacing="0" w:line="276" w:lineRule="auto"/>
        <w:jc w:val="center"/>
        <w:rPr>
          <w:rFonts w:ascii="Times New Roman" w:eastAsia="Times New Roman" w:hAnsi="Times New Roman" w:cs="Times New Roman"/>
        </w:rPr>
      </w:pPr>
      <w:r w:rsidRPr="0060291B">
        <w:rPr>
          <w:rFonts w:ascii="Times New Roman" w:eastAsia="Times New Roman" w:hAnsi="Times New Roman" w:cs="Times New Roman"/>
        </w:rPr>
        <w:t>Prefeito Municipal</w:t>
      </w:r>
    </w:p>
    <w:p w:rsidR="00135157" w:rsidRPr="0060291B" w:rsidRDefault="00135157" w:rsidP="00212A97">
      <w:pPr>
        <w:spacing w:beforeAutospacing="0" w:afterAutospacing="0" w:line="276" w:lineRule="auto"/>
        <w:jc w:val="center"/>
        <w:rPr>
          <w:rFonts w:ascii="Times New Roman" w:eastAsia="Times New Roman" w:hAnsi="Times New Roman" w:cs="Times New Roman"/>
        </w:rPr>
      </w:pPr>
    </w:p>
    <w:p w:rsidR="00135157" w:rsidRPr="0060291B" w:rsidRDefault="00135157" w:rsidP="00212A97">
      <w:pPr>
        <w:tabs>
          <w:tab w:val="left" w:pos="1701"/>
        </w:tabs>
        <w:spacing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 DISPOSIÇÕES PRELIMINARES</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w:t>
      </w:r>
      <w:r w:rsidRPr="0060291B">
        <w:rPr>
          <w:rFonts w:ascii="Times New Roman" w:eastAsia="Times New Roman" w:hAnsi="Times New Roman" w:cs="Times New Roman"/>
          <w:lang w:eastAsia="ar-SA"/>
        </w:rPr>
        <w:t xml:space="preserve"> O Processo Seletivo Simplificado será executado por intermédio da Comissão composta por três servidores, sendo eles Giovani Augusto </w:t>
      </w:r>
      <w:proofErr w:type="spellStart"/>
      <w:r w:rsidRPr="0060291B">
        <w:rPr>
          <w:rFonts w:ascii="Times New Roman" w:eastAsia="Times New Roman" w:hAnsi="Times New Roman" w:cs="Times New Roman"/>
          <w:lang w:eastAsia="ar-SA"/>
        </w:rPr>
        <w:t>Ramaje</w:t>
      </w:r>
      <w:proofErr w:type="spellEnd"/>
      <w:r w:rsidRPr="0060291B">
        <w:rPr>
          <w:rFonts w:ascii="Times New Roman" w:eastAsia="Times New Roman" w:hAnsi="Times New Roman" w:cs="Times New Roman"/>
          <w:lang w:eastAsia="ar-SA"/>
        </w:rPr>
        <w:t xml:space="preserve">, Paulo </w:t>
      </w:r>
      <w:r w:rsidR="00505634">
        <w:rPr>
          <w:rFonts w:ascii="Times New Roman" w:eastAsia="Times New Roman" w:hAnsi="Times New Roman" w:cs="Times New Roman"/>
          <w:lang w:eastAsia="ar-SA"/>
        </w:rPr>
        <w:t xml:space="preserve">Roberto </w:t>
      </w:r>
      <w:proofErr w:type="spellStart"/>
      <w:r w:rsidRPr="0060291B">
        <w:rPr>
          <w:rFonts w:ascii="Times New Roman" w:eastAsia="Times New Roman" w:hAnsi="Times New Roman" w:cs="Times New Roman"/>
          <w:lang w:eastAsia="ar-SA"/>
        </w:rPr>
        <w:t>Scheffler</w:t>
      </w:r>
      <w:proofErr w:type="spellEnd"/>
      <w:r w:rsidRPr="0060291B">
        <w:rPr>
          <w:rFonts w:ascii="Times New Roman" w:eastAsia="Times New Roman" w:hAnsi="Times New Roman" w:cs="Times New Roman"/>
          <w:lang w:eastAsia="ar-SA"/>
        </w:rPr>
        <w:t xml:space="preserve"> e </w:t>
      </w:r>
      <w:r w:rsidR="00A35CE5">
        <w:rPr>
          <w:rFonts w:ascii="Times New Roman" w:eastAsia="Times New Roman" w:hAnsi="Times New Roman" w:cs="Times New Roman"/>
          <w:lang w:eastAsia="ar-SA"/>
        </w:rPr>
        <w:t xml:space="preserve">Rodrigo Fava </w:t>
      </w:r>
      <w:proofErr w:type="spellStart"/>
      <w:r w:rsidR="00A35CE5">
        <w:rPr>
          <w:rFonts w:ascii="Times New Roman" w:eastAsia="Times New Roman" w:hAnsi="Times New Roman" w:cs="Times New Roman"/>
          <w:lang w:eastAsia="ar-SA"/>
        </w:rPr>
        <w:t>Bondan</w:t>
      </w:r>
      <w:proofErr w:type="spellEnd"/>
      <w:r w:rsidRPr="0060291B">
        <w:rPr>
          <w:rFonts w:ascii="Times New Roman" w:eastAsia="Times New Roman" w:hAnsi="Times New Roman" w:cs="Times New Roman"/>
          <w:lang w:eastAsia="ar-SA"/>
        </w:rPr>
        <w:t>.</w:t>
      </w:r>
    </w:p>
    <w:p w:rsidR="00135157" w:rsidRPr="0060291B" w:rsidRDefault="00135157" w:rsidP="00A35CE5">
      <w:pPr>
        <w:tabs>
          <w:tab w:val="left" w:pos="1418"/>
          <w:tab w:val="left" w:pos="1701"/>
          <w:tab w:val="left" w:pos="4253"/>
        </w:tabs>
        <w:autoSpaceDE w:val="0"/>
        <w:spacing w:before="120" w:beforeAutospacing="0" w:afterAutospacing="0" w:line="276" w:lineRule="auto"/>
        <w:ind w:firstLine="426"/>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1.1.1 </w:t>
      </w:r>
      <w:r w:rsidRPr="0060291B">
        <w:rPr>
          <w:rFonts w:ascii="Times New Roman" w:eastAsia="Times New Roman" w:hAnsi="Times New Roman" w:cs="Times New Roman"/>
          <w:lang w:eastAsia="ar-SA"/>
        </w:rPr>
        <w:t>As reuniões e deliberações da Comissão serão objeto de registros em atas.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1.2</w:t>
      </w:r>
      <w:r w:rsidRPr="0060291B">
        <w:rPr>
          <w:rFonts w:ascii="Times New Roman" w:eastAsia="Times New Roman" w:hAnsi="Times New Roman" w:cs="Times New Roman"/>
          <w:lang w:eastAsia="ar-SA"/>
        </w:rPr>
        <w:t xml:space="preserve"> Durante toda a realização do</w:t>
      </w:r>
      <w:r w:rsidR="00B01E54" w:rsidRPr="0060291B">
        <w:rPr>
          <w:rFonts w:ascii="Times New Roman" w:eastAsia="Times New Roman" w:hAnsi="Times New Roman" w:cs="Times New Roman"/>
          <w:lang w:eastAsia="ar-SA"/>
        </w:rPr>
        <w:t xml:space="preserve"> Processo Seletivo Simplificado</w:t>
      </w:r>
      <w:r w:rsidRPr="0060291B">
        <w:rPr>
          <w:rFonts w:ascii="Times New Roman" w:eastAsia="Times New Roman" w:hAnsi="Times New Roman" w:cs="Times New Roman"/>
          <w:lang w:eastAsia="ar-SA"/>
        </w:rPr>
        <w:t xml:space="preserve"> serão prestigiados, sem prejuízo de outros, os princípios estabelecidos no art. 37, “caput”, da Constituição da República.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1.3</w:t>
      </w:r>
      <w:r w:rsidRPr="0060291B">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1.4</w:t>
      </w:r>
      <w:r w:rsidRPr="0060291B">
        <w:rPr>
          <w:rFonts w:ascii="Times New Roman" w:eastAsia="Times New Roman" w:hAnsi="Times New Roman" w:cs="Times New Roman"/>
          <w:lang w:eastAsia="ar-SA"/>
        </w:rPr>
        <w:t xml:space="preserve"> Os demais atos e decisões </w:t>
      </w:r>
      <w:proofErr w:type="gramStart"/>
      <w:r w:rsidRPr="0060291B">
        <w:rPr>
          <w:rFonts w:ascii="Times New Roman" w:eastAsia="Times New Roman" w:hAnsi="Times New Roman" w:cs="Times New Roman"/>
          <w:lang w:eastAsia="ar-SA"/>
        </w:rPr>
        <w:t>inerentes ao presente Processo Seletivo Simplificado</w:t>
      </w:r>
      <w:proofErr w:type="gramEnd"/>
      <w:r w:rsidRPr="0060291B">
        <w:rPr>
          <w:rFonts w:ascii="Times New Roman" w:eastAsia="Times New Roman" w:hAnsi="Times New Roman" w:cs="Times New Roman"/>
          <w:lang w:eastAsia="ar-SA"/>
        </w:rPr>
        <w:t xml:space="preserve"> serão publicados no painel de publicações oficiais da Prefeitura Municipal.</w:t>
      </w:r>
    </w:p>
    <w:p w:rsidR="00135157" w:rsidRPr="0060291B" w:rsidRDefault="00135157" w:rsidP="00212A97">
      <w:pPr>
        <w:tabs>
          <w:tab w:val="left" w:pos="1701"/>
        </w:tabs>
        <w:spacing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1.5</w:t>
      </w:r>
      <w:r w:rsidRPr="0060291B">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135157" w:rsidRPr="0060291B" w:rsidRDefault="00135157" w:rsidP="00212A97">
      <w:pPr>
        <w:tabs>
          <w:tab w:val="left" w:pos="1701"/>
        </w:tabs>
        <w:spacing w:beforeAutospacing="0" w:after="12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r w:rsidRPr="00E9483D">
        <w:rPr>
          <w:rFonts w:ascii="Times New Roman" w:eastAsia="Times New Roman" w:hAnsi="Times New Roman" w:cs="Times New Roman"/>
          <w:b/>
          <w:lang w:eastAsia="ar-SA"/>
        </w:rPr>
        <w:t>1.5.1</w:t>
      </w:r>
      <w:r w:rsidRPr="0060291B">
        <w:rPr>
          <w:rFonts w:ascii="Times New Roman" w:eastAsia="Times New Roman" w:hAnsi="Times New Roman" w:cs="Times New Roman"/>
          <w:lang w:eastAsia="ar-SA"/>
        </w:rPr>
        <w:t xml:space="preserve"> Os prazos somente começam a correr em dias úteis.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r w:rsidRPr="00E9483D">
        <w:rPr>
          <w:rFonts w:ascii="Times New Roman" w:eastAsia="Times New Roman" w:hAnsi="Times New Roman" w:cs="Times New Roman"/>
          <w:b/>
          <w:lang w:eastAsia="ar-SA"/>
        </w:rPr>
        <w:t>1.5.2</w:t>
      </w:r>
      <w:r w:rsidRPr="0060291B">
        <w:rPr>
          <w:rFonts w:ascii="Times New Roman" w:eastAsia="Times New Roman" w:hAnsi="Times New Roman" w:cs="Times New Roman"/>
          <w:lang w:eastAsia="ar-SA"/>
        </w:rPr>
        <w:t xml:space="preserve"> Considera-se prorrogado até o primeiro dia útil seguinte, o prazo vencido em dia em que não haja expediente.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1.6</w:t>
      </w:r>
      <w:r w:rsidRPr="0060291B">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1.7</w:t>
      </w:r>
      <w:r w:rsidRPr="0060291B">
        <w:rPr>
          <w:rFonts w:ascii="Times New Roman" w:eastAsia="Times New Roman" w:hAnsi="Times New Roman" w:cs="Times New Roman"/>
          <w:lang w:eastAsia="ar-SA"/>
        </w:rPr>
        <w:t xml:space="preserve"> A contratação será pelo prazo determinado pela Lei Municipal n° </w:t>
      </w:r>
      <w:r w:rsidR="00A35CE5">
        <w:rPr>
          <w:rFonts w:ascii="Times New Roman" w:eastAsia="Times New Roman" w:hAnsi="Times New Roman" w:cs="Times New Roman"/>
          <w:lang w:eastAsia="ar-SA"/>
        </w:rPr>
        <w:t>2.862/2026</w:t>
      </w:r>
      <w:r w:rsidRPr="0060291B">
        <w:rPr>
          <w:rFonts w:ascii="Times New Roman" w:eastAsia="Times New Roman" w:hAnsi="Times New Roman" w:cs="Times New Roman"/>
          <w:lang w:eastAsia="ar-SA"/>
        </w:rPr>
        <w:t xml:space="preserve">, de </w:t>
      </w:r>
      <w:r w:rsidR="00A35CE5">
        <w:rPr>
          <w:rFonts w:ascii="Times New Roman" w:eastAsia="Times New Roman" w:hAnsi="Times New Roman" w:cs="Times New Roman"/>
          <w:lang w:eastAsia="ar-SA"/>
        </w:rPr>
        <w:t>24 de abril de 2026</w:t>
      </w:r>
      <w:r w:rsidR="00546DC8">
        <w:rPr>
          <w:rFonts w:ascii="Times New Roman" w:eastAsia="Times New Roman" w:hAnsi="Times New Roman" w:cs="Times New Roman"/>
          <w:lang w:eastAsia="ar-SA"/>
        </w:rPr>
        <w:t>, autoriza</w:t>
      </w:r>
      <w:r w:rsidRPr="0060291B">
        <w:rPr>
          <w:rFonts w:ascii="Times New Roman" w:eastAsia="Times New Roman" w:hAnsi="Times New Roman" w:cs="Times New Roman"/>
          <w:lang w:eastAsia="ar-SA"/>
        </w:rPr>
        <w:t xml:space="preserve"> </w:t>
      </w:r>
      <w:r w:rsidR="00546DC8">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contratação temporária, e se regerá pela Lei Municipal n° 793/2002 e suas alterações posteriores</w:t>
      </w:r>
      <w:r w:rsidR="006044E6">
        <w:rPr>
          <w:rFonts w:ascii="Times New Roman" w:eastAsia="Times New Roman" w:hAnsi="Times New Roman" w:cs="Times New Roman"/>
          <w:lang w:eastAsia="ar-SA"/>
        </w:rPr>
        <w:t>,</w:t>
      </w:r>
      <w:r w:rsidRPr="0060291B">
        <w:rPr>
          <w:rFonts w:ascii="Times New Roman" w:eastAsia="Times New Roman" w:hAnsi="Times New Roman" w:cs="Times New Roman"/>
          <w:lang w:eastAsia="ar-SA"/>
        </w:rPr>
        <w:t xml:space="preserve"> que </w:t>
      </w:r>
      <w:proofErr w:type="gramStart"/>
      <w:r w:rsidRPr="0060291B">
        <w:rPr>
          <w:rFonts w:ascii="Times New Roman" w:eastAsia="Times New Roman" w:hAnsi="Times New Roman" w:cs="Times New Roman"/>
          <w:lang w:eastAsia="ar-SA"/>
        </w:rPr>
        <w:t>dispõe sobre o Estatuto dos Servidores Públicos Municipais</w:t>
      </w:r>
      <w:proofErr w:type="gramEnd"/>
      <w:r w:rsidRPr="0060291B">
        <w:rPr>
          <w:rFonts w:ascii="Times New Roman" w:eastAsia="Times New Roman" w:hAnsi="Times New Roman" w:cs="Times New Roman"/>
          <w:lang w:eastAsia="ar-SA"/>
        </w:rPr>
        <w:t xml:space="preserve">, podendo ocorrer a antecipação do termo final, de acordo com a necessidade </w:t>
      </w:r>
      <w:r w:rsidR="00546DC8">
        <w:rPr>
          <w:rFonts w:ascii="Times New Roman" w:eastAsia="Times New Roman" w:hAnsi="Times New Roman" w:cs="Times New Roman"/>
          <w:lang w:eastAsia="ar-SA"/>
        </w:rPr>
        <w:t>da Secretaria</w:t>
      </w:r>
      <w:r w:rsidRPr="0060291B">
        <w:rPr>
          <w:rFonts w:ascii="Times New Roman" w:eastAsia="Times New Roman" w:hAnsi="Times New Roman" w:cs="Times New Roman"/>
          <w:lang w:eastAsia="ar-SA"/>
        </w:rPr>
        <w:t xml:space="preserve"> Municipal de Saúde.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2. ESPECIFICAÇÕES DA FUNÇÃO TEMPORÁRIA</w:t>
      </w:r>
    </w:p>
    <w:p w:rsidR="00135157" w:rsidRPr="00546DC8" w:rsidRDefault="00135157"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2.1</w:t>
      </w:r>
      <w:r w:rsidRPr="0060291B">
        <w:rPr>
          <w:rFonts w:ascii="Times New Roman" w:eastAsia="Times New Roman" w:hAnsi="Times New Roman" w:cs="Times New Roman"/>
          <w:lang w:eastAsia="ar-SA"/>
        </w:rPr>
        <w:t xml:space="preserve"> A função temporária de que trata este Processo Seletivo Simplificado corresponde ao exer</w:t>
      </w:r>
      <w:r w:rsidR="00546DC8">
        <w:rPr>
          <w:rFonts w:ascii="Times New Roman" w:eastAsia="Times New Roman" w:hAnsi="Times New Roman" w:cs="Times New Roman"/>
          <w:lang w:eastAsia="ar-SA"/>
        </w:rPr>
        <w:t>cício das seguintes atividades:</w:t>
      </w:r>
    </w:p>
    <w:p w:rsidR="007E02B8" w:rsidRDefault="007E02B8" w:rsidP="00212A97">
      <w:pPr>
        <w:tabs>
          <w:tab w:val="left" w:pos="1701"/>
        </w:tabs>
        <w:spacing w:beforeAutospacing="0" w:afterAutospacing="0" w:line="276" w:lineRule="auto"/>
        <w:jc w:val="both"/>
        <w:rPr>
          <w:rFonts w:ascii="Times New Roman" w:eastAsia="Times New Roman" w:hAnsi="Times New Roman" w:cs="Times New Roman"/>
          <w:b/>
          <w:color w:val="000000"/>
          <w:lang w:eastAsia="ar-SA"/>
        </w:rPr>
      </w:pPr>
      <w:r w:rsidRPr="0060291B">
        <w:rPr>
          <w:rFonts w:ascii="Times New Roman" w:eastAsia="Times New Roman" w:hAnsi="Times New Roman" w:cs="Times New Roman"/>
          <w:b/>
          <w:lang w:eastAsia="ar-SA"/>
        </w:rPr>
        <w:t>Descrição Sintética da Função</w:t>
      </w:r>
      <w:r w:rsidRPr="0060291B">
        <w:rPr>
          <w:rFonts w:ascii="Times New Roman" w:eastAsia="Times New Roman" w:hAnsi="Times New Roman" w:cs="Times New Roman"/>
          <w:b/>
          <w:color w:val="000000"/>
          <w:lang w:eastAsia="ar-SA"/>
        </w:rPr>
        <w:t>:</w:t>
      </w:r>
    </w:p>
    <w:p w:rsidR="002B4CC9" w:rsidRPr="0060291B" w:rsidRDefault="002B4CC9" w:rsidP="00212A97">
      <w:pPr>
        <w:tabs>
          <w:tab w:val="left" w:pos="1701"/>
        </w:tabs>
        <w:spacing w:beforeAutospacing="0" w:afterAutospacing="0" w:line="276"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Responsável pelo atendimento às famílias. Deve planejar e executar os atendimentos em conformidade com a metodologia do PIM, considerando o contexto familiar, comunitário e cultural, visando apoiar as famílias no cuidado, educação e proteção das crianças.</w:t>
      </w:r>
    </w:p>
    <w:p w:rsidR="007E02B8" w:rsidRPr="0060291B" w:rsidRDefault="007E02B8" w:rsidP="00212A97">
      <w:pPr>
        <w:tabs>
          <w:tab w:val="left" w:pos="1701"/>
        </w:tabs>
        <w:spacing w:beforeAutospacing="0" w:afterAutospacing="0" w:line="276" w:lineRule="auto"/>
        <w:jc w:val="both"/>
        <w:rPr>
          <w:rFonts w:ascii="Times New Roman" w:eastAsia="Times New Roman" w:hAnsi="Times New Roman" w:cs="Times New Roman"/>
          <w:b/>
          <w:bCs/>
          <w:iCs/>
          <w:color w:val="000000"/>
          <w:lang w:eastAsia="ar-SA"/>
        </w:rPr>
      </w:pPr>
      <w:r w:rsidRPr="0060291B">
        <w:rPr>
          <w:rFonts w:ascii="Times New Roman" w:eastAsia="Times New Roman" w:hAnsi="Times New Roman" w:cs="Times New Roman"/>
          <w:b/>
          <w:bCs/>
          <w:iCs/>
          <w:color w:val="000000"/>
          <w:lang w:eastAsia="ar-SA"/>
        </w:rPr>
        <w:lastRenderedPageBreak/>
        <w:t>Descrição Analítica da Função:</w:t>
      </w:r>
    </w:p>
    <w:p w:rsidR="002A090E" w:rsidRPr="002A090E" w:rsidRDefault="002A090E" w:rsidP="00212A97">
      <w:pPr>
        <w:tabs>
          <w:tab w:val="left" w:pos="709"/>
          <w:tab w:val="left" w:pos="1701"/>
        </w:tabs>
        <w:spacing w:before="120" w:beforeAutospacing="0" w:afterAutospacing="0" w:line="276" w:lineRule="auto"/>
        <w:jc w:val="both"/>
        <w:rPr>
          <w:rFonts w:ascii="Times New Roman" w:eastAsia="Times New Roman" w:hAnsi="Times New Roman" w:cs="Times New Roman"/>
          <w:bCs/>
          <w:lang w:eastAsia="ar-SA"/>
        </w:rPr>
      </w:pPr>
      <w:r w:rsidRPr="002A090E">
        <w:rPr>
          <w:rFonts w:ascii="Times New Roman" w:eastAsia="Times New Roman" w:hAnsi="Times New Roman" w:cs="Times New Roman"/>
          <w:bCs/>
          <w:lang w:eastAsia="ar-SA"/>
        </w:rPr>
        <w:t xml:space="preserve">Atuar na identificação e sensibilização das famílias para adesão ao PIM; Realizar a busca ativa, cadastro e caracterização das famílias; Construir os planos singulares de atendimento em diálogo com as famílias e com a rede de serviços; Elaborar os planos de visita e executar os atendimentos às famílias, em conformidade com a metodologia do PIM; Monitorar e avaliar os resultados da atenção do PIM junto às famílias sob sua responsabilidade; Além dos atendimentos às famílias, momentos para o planejamento das ações, participação em </w:t>
      </w:r>
      <w:r>
        <w:rPr>
          <w:rFonts w:ascii="Times New Roman" w:eastAsia="Times New Roman" w:hAnsi="Times New Roman" w:cs="Times New Roman"/>
          <w:bCs/>
          <w:lang w:eastAsia="ar-SA"/>
        </w:rPr>
        <w:t xml:space="preserve">reuniões de equipe com o GTM e </w:t>
      </w:r>
      <w:proofErr w:type="gramStart"/>
      <w:r w:rsidRPr="002A090E">
        <w:rPr>
          <w:rFonts w:ascii="Times New Roman" w:eastAsia="Times New Roman" w:hAnsi="Times New Roman" w:cs="Times New Roman"/>
          <w:bCs/>
          <w:lang w:eastAsia="ar-SA"/>
        </w:rPr>
        <w:t>monitor(</w:t>
      </w:r>
      <w:proofErr w:type="gramEnd"/>
      <w:r w:rsidRPr="002A090E">
        <w:rPr>
          <w:rFonts w:ascii="Times New Roman" w:eastAsia="Times New Roman" w:hAnsi="Times New Roman" w:cs="Times New Roman"/>
          <w:bCs/>
          <w:lang w:eastAsia="ar-SA"/>
        </w:rPr>
        <w:t>a)/supervisor(a), monitoramento das ações realizadas, Preencher as documentações previstas na metodologia do PIM; Identificar e articular, em conjunto com o(a) monitor(a)/supervisor(a) e/ou GTM, demandas das famílias e comunidades que requeiram articulação  em rede; Compor ações integradas junto aos demais serviços do seu território, contribuindo para o acesso e qualificação da atenção às famílias às políticas desenvolvidas. Preenchimento de instrumentos, participação em formações e espaços de educação permanente e outros. Conduzir veículos da Administração Municipal, desde que devidamente habilitados e autorizados para tal ato pela chefia; executar outras tarefas correlatas.</w:t>
      </w:r>
    </w:p>
    <w:p w:rsidR="002B4CC9" w:rsidRDefault="002A090E" w:rsidP="00212A97">
      <w:pPr>
        <w:tabs>
          <w:tab w:val="left" w:pos="709"/>
          <w:tab w:val="left" w:pos="1701"/>
        </w:tabs>
        <w:spacing w:before="120" w:beforeAutospacing="0" w:afterAutospacing="0" w:line="276" w:lineRule="auto"/>
        <w:jc w:val="both"/>
        <w:rPr>
          <w:rFonts w:ascii="Times New Roman" w:eastAsia="Times New Roman" w:hAnsi="Times New Roman" w:cs="Times New Roman"/>
          <w:bCs/>
          <w:lang w:eastAsia="ar-SA"/>
        </w:rPr>
      </w:pPr>
      <w:proofErr w:type="gramStart"/>
      <w:r w:rsidRPr="002A090E">
        <w:rPr>
          <w:rFonts w:ascii="Times New Roman" w:eastAsia="Times New Roman" w:hAnsi="Times New Roman" w:cs="Times New Roman"/>
          <w:bCs/>
          <w:lang w:eastAsia="ar-SA"/>
        </w:rPr>
        <w:t>Visitador(</w:t>
      </w:r>
      <w:proofErr w:type="gramEnd"/>
      <w:r w:rsidRPr="002A090E">
        <w:rPr>
          <w:rFonts w:ascii="Times New Roman" w:eastAsia="Times New Roman" w:hAnsi="Times New Roman" w:cs="Times New Roman"/>
          <w:bCs/>
          <w:lang w:eastAsia="ar-SA"/>
        </w:rPr>
        <w:t>a) 40 horas semanais: 20 indivíduos semanalmente tempo de duração de visita 45 minutos</w:t>
      </w:r>
      <w:r>
        <w:rPr>
          <w:rFonts w:ascii="Times New Roman" w:eastAsia="Times New Roman" w:hAnsi="Times New Roman" w:cs="Times New Roman"/>
          <w:bCs/>
          <w:lang w:eastAsia="ar-SA"/>
        </w:rPr>
        <w:t>.</w:t>
      </w:r>
    </w:p>
    <w:p w:rsidR="006044E6" w:rsidRPr="00FB66D7" w:rsidRDefault="006044E6"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FB66D7">
        <w:rPr>
          <w:rFonts w:ascii="Times New Roman" w:eastAsia="Times New Roman" w:hAnsi="Times New Roman" w:cs="Times New Roman"/>
          <w:b/>
          <w:lang w:eastAsia="ar-SA"/>
        </w:rPr>
        <w:t>2.2</w:t>
      </w:r>
      <w:r w:rsidRPr="00FB66D7">
        <w:rPr>
          <w:rFonts w:ascii="Times New Roman" w:eastAsia="Times New Roman" w:hAnsi="Times New Roman" w:cs="Times New Roman"/>
          <w:lang w:eastAsia="ar-SA"/>
        </w:rPr>
        <w:t xml:space="preserve"> A carga horária semanal será de 40 (quaren</w:t>
      </w:r>
      <w:r w:rsidR="00546DC8">
        <w:rPr>
          <w:rFonts w:ascii="Times New Roman" w:eastAsia="Times New Roman" w:hAnsi="Times New Roman" w:cs="Times New Roman"/>
          <w:lang w:eastAsia="ar-SA"/>
        </w:rPr>
        <w:t>ta) horas e será desenvolvida na</w:t>
      </w:r>
      <w:r w:rsidRPr="00FB66D7">
        <w:rPr>
          <w:rFonts w:ascii="Times New Roman" w:eastAsia="Times New Roman" w:hAnsi="Times New Roman" w:cs="Times New Roman"/>
          <w:lang w:eastAsia="ar-SA"/>
        </w:rPr>
        <w:t xml:space="preserve"> </w:t>
      </w:r>
      <w:r w:rsidR="00546DC8">
        <w:rPr>
          <w:rFonts w:ascii="Times New Roman" w:eastAsia="Times New Roman" w:hAnsi="Times New Roman" w:cs="Times New Roman"/>
        </w:rPr>
        <w:t>Secretaria</w:t>
      </w:r>
      <w:r w:rsidRPr="00FB66D7">
        <w:rPr>
          <w:rFonts w:ascii="Times New Roman" w:eastAsia="Times New Roman" w:hAnsi="Times New Roman" w:cs="Times New Roman"/>
        </w:rPr>
        <w:t xml:space="preserve"> Municipal de Saúde</w:t>
      </w:r>
      <w:r w:rsidRPr="00FB66D7">
        <w:rPr>
          <w:rFonts w:ascii="Times New Roman" w:eastAsia="Times New Roman" w:hAnsi="Times New Roman" w:cs="Times New Roman"/>
          <w:lang w:eastAsia="ar-SA"/>
        </w:rPr>
        <w:t xml:space="preserve"> do município, bem como definição do horário de </w:t>
      </w:r>
      <w:r w:rsidR="00212A97" w:rsidRPr="00FB66D7">
        <w:rPr>
          <w:rFonts w:ascii="Times New Roman" w:eastAsia="Times New Roman" w:hAnsi="Times New Roman" w:cs="Times New Roman"/>
          <w:lang w:eastAsia="ar-SA"/>
        </w:rPr>
        <w:t>trabalho. Poderá haver realocações do servidor para designação a outros setores da Administração Municipal, caso esta medida mostre-se necessária</w:t>
      </w:r>
      <w:r w:rsidR="00546DC8">
        <w:rPr>
          <w:rFonts w:ascii="Times New Roman" w:eastAsia="Times New Roman" w:hAnsi="Times New Roman" w:cs="Times New Roman"/>
          <w:lang w:eastAsia="ar-SA"/>
        </w:rPr>
        <w:t xml:space="preserve"> e pertinente</w:t>
      </w:r>
      <w:r w:rsidR="00212A97" w:rsidRPr="00FB66D7">
        <w:rPr>
          <w:rFonts w:ascii="Times New Roman" w:eastAsia="Times New Roman" w:hAnsi="Times New Roman" w:cs="Times New Roman"/>
          <w:lang w:eastAsia="ar-SA"/>
        </w:rPr>
        <w:t>.</w:t>
      </w:r>
    </w:p>
    <w:p w:rsidR="008C34C3" w:rsidRPr="008C34C3" w:rsidRDefault="008C34C3" w:rsidP="00212A97">
      <w:pPr>
        <w:tabs>
          <w:tab w:val="left" w:pos="709"/>
          <w:tab w:val="left" w:pos="1701"/>
        </w:tabs>
        <w:spacing w:before="120" w:beforeAutospacing="0" w:afterAutospacing="0" w:line="276" w:lineRule="auto"/>
        <w:jc w:val="both"/>
        <w:rPr>
          <w:rFonts w:ascii="Times New Roman" w:eastAsia="Times New Roman" w:hAnsi="Times New Roman" w:cs="Times New Roman"/>
          <w:lang w:eastAsia="ar-SA"/>
        </w:rPr>
      </w:pPr>
      <w:r w:rsidRPr="008C34C3">
        <w:rPr>
          <w:rFonts w:ascii="Times New Roman" w:hAnsi="Times New Roman" w:cs="Times New Roman"/>
          <w:b/>
          <w:lang w:eastAsia="ar-SA"/>
        </w:rPr>
        <w:t>2.3</w:t>
      </w:r>
      <w:r w:rsidRPr="008C34C3">
        <w:rPr>
          <w:rFonts w:ascii="Times New Roman" w:hAnsi="Times New Roman" w:cs="Times New Roman"/>
          <w:lang w:eastAsia="ar-SA"/>
        </w:rPr>
        <w:t xml:space="preserve"> Pelo efetivo exercício da função temporária </w:t>
      </w:r>
      <w:proofErr w:type="gramStart"/>
      <w:r w:rsidRPr="008C34C3">
        <w:rPr>
          <w:rFonts w:ascii="Times New Roman" w:hAnsi="Times New Roman" w:cs="Times New Roman"/>
          <w:lang w:eastAsia="ar-SA"/>
        </w:rPr>
        <w:t>será</w:t>
      </w:r>
      <w:proofErr w:type="gramEnd"/>
      <w:r w:rsidRPr="008C34C3">
        <w:rPr>
          <w:rFonts w:ascii="Times New Roman" w:hAnsi="Times New Roman" w:cs="Times New Roman"/>
          <w:lang w:eastAsia="ar-SA"/>
        </w:rPr>
        <w:t xml:space="preserve"> pago mensalmente o vencimento de R$ </w:t>
      </w:r>
      <w:r w:rsidR="00546DC8">
        <w:rPr>
          <w:rFonts w:ascii="Times New Roman" w:hAnsi="Times New Roman" w:cs="Times New Roman"/>
          <w:lang w:eastAsia="ar-SA"/>
        </w:rPr>
        <w:t>2.118,90</w:t>
      </w:r>
      <w:r w:rsidRPr="008C34C3">
        <w:rPr>
          <w:rFonts w:ascii="Times New Roman" w:hAnsi="Times New Roman" w:cs="Times New Roman"/>
          <w:lang w:eastAsia="ar-SA"/>
        </w:rPr>
        <w:t xml:space="preserve"> (</w:t>
      </w:r>
      <w:r w:rsidR="00546DC8">
        <w:rPr>
          <w:rFonts w:ascii="Times New Roman" w:hAnsi="Times New Roman" w:cs="Times New Roman"/>
          <w:lang w:eastAsia="ar-SA"/>
        </w:rPr>
        <w:t>dois mil cento e dezoito reais e noventa</w:t>
      </w:r>
      <w:r w:rsidRPr="008C34C3">
        <w:rPr>
          <w:rFonts w:ascii="Times New Roman" w:hAnsi="Times New Roman" w:cs="Times New Roman"/>
          <w:lang w:eastAsia="ar-SA"/>
        </w:rPr>
        <w:t xml:space="preserve"> centavos), fixado na Lei Municipal n°</w:t>
      </w:r>
      <w:r w:rsidR="00546DC8">
        <w:rPr>
          <w:rFonts w:ascii="Times New Roman" w:hAnsi="Times New Roman" w:cs="Times New Roman"/>
          <w:lang w:eastAsia="ar-SA"/>
        </w:rPr>
        <w:t xml:space="preserve"> 2.862/2026 de 24 de abril de 2026</w:t>
      </w:r>
      <w:r w:rsidR="002B4CC9">
        <w:rPr>
          <w:rFonts w:ascii="Times New Roman" w:hAnsi="Times New Roman" w:cs="Times New Roman"/>
          <w:lang w:eastAsia="ar-SA"/>
        </w:rPr>
        <w:t xml:space="preserve"> </w:t>
      </w:r>
      <w:r w:rsidRPr="008C34C3">
        <w:rPr>
          <w:rFonts w:ascii="Times New Roman" w:hAnsi="Times New Roman" w:cs="Times New Roman"/>
          <w:lang w:eastAsia="ar-SA"/>
        </w:rPr>
        <w:t>e atualizados no mesmo período da revisão geral dos demais servidores.</w:t>
      </w:r>
    </w:p>
    <w:p w:rsidR="00135157" w:rsidRPr="0060291B" w:rsidRDefault="00135157" w:rsidP="00A35CE5">
      <w:pPr>
        <w:tabs>
          <w:tab w:val="left" w:pos="709"/>
          <w:tab w:val="left" w:pos="1701"/>
        </w:tabs>
        <w:spacing w:before="120" w:beforeAutospacing="0" w:afterAutospacing="0" w:line="276" w:lineRule="auto"/>
        <w:ind w:left="426" w:hanging="426"/>
        <w:jc w:val="both"/>
        <w:rPr>
          <w:rFonts w:ascii="Times New Roman" w:eastAsia="Times New Roman" w:hAnsi="Times New Roman" w:cs="Times New Roman"/>
          <w:b/>
          <w:bCs/>
          <w:lang w:eastAsia="ar-SA"/>
        </w:rPr>
      </w:pPr>
      <w:r w:rsidRPr="0060291B">
        <w:rPr>
          <w:rFonts w:ascii="Times New Roman" w:eastAsia="Times New Roman" w:hAnsi="Times New Roman" w:cs="Times New Roman"/>
          <w:b/>
          <w:lang w:eastAsia="ar-SA"/>
        </w:rPr>
        <w:tab/>
        <w:t xml:space="preserve">2.3.1 </w:t>
      </w:r>
      <w:r w:rsidRPr="0060291B">
        <w:rPr>
          <w:rFonts w:ascii="Times New Roman" w:eastAsia="Times New Roman" w:hAnsi="Times New Roman" w:cs="Times New Roman"/>
          <w:lang w:eastAsia="ar-SA"/>
        </w:rPr>
        <w:t xml:space="preserve">Além do vencimento </w:t>
      </w:r>
      <w:proofErr w:type="gramStart"/>
      <w:r w:rsidRPr="0060291B">
        <w:rPr>
          <w:rFonts w:ascii="Times New Roman" w:eastAsia="Times New Roman" w:hAnsi="Times New Roman" w:cs="Times New Roman"/>
          <w:lang w:eastAsia="ar-SA"/>
        </w:rPr>
        <w:t>o</w:t>
      </w:r>
      <w:r w:rsidR="0002305F" w:rsidRPr="0060291B">
        <w:rPr>
          <w:rFonts w:ascii="Times New Roman" w:eastAsia="Times New Roman" w:hAnsi="Times New Roman" w:cs="Times New Roman"/>
          <w:lang w:eastAsia="ar-SA"/>
        </w:rPr>
        <w:t>(</w:t>
      </w:r>
      <w:proofErr w:type="gramEnd"/>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contratado</w:t>
      </w:r>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fará jus às seguintes vantagens funcionais: horas extras na eventual extrapolação da carga horária diária e semanal, desde que previamente convocado</w:t>
      </w:r>
      <w:r w:rsidR="0002305F"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pelo superior hierárquico; descanso semanal remunerado; gratificação natalina proporcional ao período trabalhado; férias proporcionais acrescidas de um terço, indenizadas ao final do contrato; inscrição no Regime Geral de Previdência. </w:t>
      </w:r>
    </w:p>
    <w:p w:rsidR="00135157" w:rsidRPr="0060291B" w:rsidRDefault="00135157" w:rsidP="00A35CE5">
      <w:pPr>
        <w:tabs>
          <w:tab w:val="left" w:pos="709"/>
          <w:tab w:val="left" w:pos="1701"/>
        </w:tabs>
        <w:spacing w:before="120" w:beforeAutospacing="0" w:afterAutospacing="0" w:line="276" w:lineRule="auto"/>
        <w:ind w:left="426"/>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2.3.2</w:t>
      </w:r>
      <w:r w:rsidRPr="0060291B">
        <w:rPr>
          <w:rFonts w:ascii="Times New Roman" w:eastAsia="Times New Roman" w:hAnsi="Times New Roman" w:cs="Times New Roman"/>
          <w:lang w:eastAsia="ar-SA"/>
        </w:rPr>
        <w:t xml:space="preserve"> Sobre o valor total da remuneração incidirão os descontos fiscais e previdenciários.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2.4</w:t>
      </w:r>
      <w:r w:rsidRPr="0060291B">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35157" w:rsidRPr="0060291B" w:rsidRDefault="00135157" w:rsidP="00212A9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p>
    <w:p w:rsidR="00546DC8" w:rsidRDefault="00546DC8" w:rsidP="00212A97">
      <w:pPr>
        <w:tabs>
          <w:tab w:val="left" w:pos="709"/>
          <w:tab w:val="left" w:pos="1701"/>
        </w:tabs>
        <w:spacing w:before="119" w:beforeAutospacing="0" w:after="119" w:afterAutospacing="0" w:line="276" w:lineRule="auto"/>
        <w:jc w:val="both"/>
        <w:rPr>
          <w:rFonts w:ascii="Times New Roman" w:eastAsia="Times New Roman" w:hAnsi="Times New Roman" w:cs="Times New Roman"/>
          <w:b/>
          <w:lang w:eastAsia="ar-SA"/>
        </w:rPr>
      </w:pPr>
    </w:p>
    <w:p w:rsidR="00135157" w:rsidRPr="0060291B" w:rsidRDefault="00135157" w:rsidP="00212A97">
      <w:pPr>
        <w:tabs>
          <w:tab w:val="left" w:pos="709"/>
          <w:tab w:val="left" w:pos="1701"/>
        </w:tabs>
        <w:spacing w:before="119" w:beforeAutospacing="0" w:after="119"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3. INSCRIÇÕES</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3.1</w:t>
      </w:r>
      <w:r w:rsidRPr="0060291B">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per</w:t>
      </w:r>
      <w:r w:rsidR="00546DC8">
        <w:rPr>
          <w:rFonts w:ascii="Times New Roman" w:eastAsia="Times New Roman" w:hAnsi="Times New Roman" w:cs="Times New Roman"/>
          <w:lang w:eastAsia="ar-SA"/>
        </w:rPr>
        <w:t>íodo compreendido entre às 07h30min às 11h30</w:t>
      </w:r>
      <w:r w:rsidRPr="0060291B">
        <w:rPr>
          <w:rFonts w:ascii="Times New Roman" w:eastAsia="Times New Roman" w:hAnsi="Times New Roman" w:cs="Times New Roman"/>
          <w:lang w:eastAsia="ar-SA"/>
        </w:rPr>
        <w:t>min,</w:t>
      </w:r>
      <w:r w:rsidR="00546DC8">
        <w:rPr>
          <w:rFonts w:ascii="Times New Roman" w:eastAsia="Times New Roman" w:hAnsi="Times New Roman" w:cs="Times New Roman"/>
          <w:lang w:eastAsia="ar-SA"/>
        </w:rPr>
        <w:t xml:space="preserve"> bem como, das 13h30min às 17h15</w:t>
      </w:r>
      <w:r w:rsidRPr="0060291B">
        <w:rPr>
          <w:rFonts w:ascii="Times New Roman" w:eastAsia="Times New Roman" w:hAnsi="Times New Roman" w:cs="Times New Roman"/>
          <w:lang w:eastAsia="ar-SA"/>
        </w:rPr>
        <w:t xml:space="preserve">min dos dias </w:t>
      </w:r>
      <w:r w:rsidR="00546DC8">
        <w:rPr>
          <w:rFonts w:ascii="Times New Roman" w:eastAsia="Times New Roman" w:hAnsi="Times New Roman" w:cs="Times New Roman"/>
          <w:b/>
          <w:u w:val="single"/>
          <w:lang w:eastAsia="ar-SA"/>
        </w:rPr>
        <w:t>04 a 06 de maio de 2026</w:t>
      </w:r>
      <w:r w:rsidRPr="0060291B">
        <w:rPr>
          <w:rFonts w:ascii="Times New Roman" w:eastAsia="Times New Roman" w:hAnsi="Times New Roman" w:cs="Times New Roman"/>
          <w:b/>
          <w:lang w:eastAsia="ar-SA"/>
        </w:rPr>
        <w:t>.</w:t>
      </w:r>
    </w:p>
    <w:p w:rsidR="00135157" w:rsidRPr="0060291B" w:rsidRDefault="00135157" w:rsidP="00212A9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line="276" w:lineRule="auto"/>
        <w:ind w:firstLine="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3.1.1</w:t>
      </w:r>
      <w:r w:rsidRPr="0060291B">
        <w:rPr>
          <w:rFonts w:ascii="Times New Roman" w:eastAsia="Times New Roman" w:hAnsi="Times New Roman" w:cs="Times New Roman"/>
          <w:lang w:eastAsia="ar-SA"/>
        </w:rPr>
        <w:t xml:space="preserve"> Não serão aceitas inscrições fora de prazo.</w:t>
      </w:r>
    </w:p>
    <w:p w:rsidR="00135157" w:rsidRPr="0060291B" w:rsidRDefault="00135157" w:rsidP="00212A97">
      <w:pPr>
        <w:tabs>
          <w:tab w:val="left" w:pos="1701"/>
          <w:tab w:val="left" w:pos="4253"/>
        </w:tabs>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3.2 </w:t>
      </w:r>
      <w:r w:rsidRPr="0060291B">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135157"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3.3 </w:t>
      </w:r>
      <w:r w:rsidRPr="0060291B">
        <w:rPr>
          <w:rFonts w:ascii="Times New Roman" w:eastAsia="Times New Roman" w:hAnsi="Times New Roman" w:cs="Times New Roman"/>
          <w:lang w:eastAsia="ar-SA"/>
        </w:rPr>
        <w:t>As inscrições serão gratuitas.</w:t>
      </w:r>
    </w:p>
    <w:p w:rsidR="00B856F0" w:rsidRPr="0060291B" w:rsidRDefault="00B856F0"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4.</w:t>
      </w:r>
      <w:r w:rsidRPr="0060291B">
        <w:rPr>
          <w:rFonts w:ascii="Times New Roman" w:eastAsia="Times New Roman" w:hAnsi="Times New Roman" w:cs="Times New Roman"/>
          <w:lang w:eastAsia="ar-SA"/>
        </w:rPr>
        <w:t xml:space="preserve"> </w:t>
      </w:r>
      <w:r w:rsidRPr="0060291B">
        <w:rPr>
          <w:rFonts w:ascii="Times New Roman" w:eastAsia="Times New Roman" w:hAnsi="Times New Roman" w:cs="Times New Roman"/>
          <w:b/>
          <w:lang w:eastAsia="ar-SA"/>
        </w:rPr>
        <w:t>CONDIÇÕES PARA A INSCRIÇÃO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4.1</w:t>
      </w:r>
      <w:r w:rsidRPr="0060291B">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B856F0" w:rsidRPr="00E9483D"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b/>
          <w:bCs/>
          <w:iCs/>
          <w:u w:val="single"/>
          <w:lang w:eastAsia="ar-SA"/>
        </w:rPr>
      </w:pPr>
      <w:r w:rsidRPr="00E9483D">
        <w:rPr>
          <w:rFonts w:ascii="Times New Roman" w:eastAsia="Times New Roman" w:hAnsi="Times New Roman" w:cs="Times New Roman"/>
          <w:b/>
          <w:iCs/>
          <w:lang w:eastAsia="ar-SA"/>
        </w:rPr>
        <w:t>4.1.1</w:t>
      </w:r>
      <w:r w:rsidRPr="00E9483D">
        <w:rPr>
          <w:rFonts w:ascii="Times New Roman" w:eastAsia="Times New Roman" w:hAnsi="Times New Roman" w:cs="Times New Roman"/>
          <w:iCs/>
          <w:lang w:eastAsia="ar-SA"/>
        </w:rPr>
        <w:t xml:space="preserve"> Ficha de inscrição disponibilizada no ato pela Comissão, devidamente preenchida e assinada, acompanhada do </w:t>
      </w:r>
      <w:r w:rsidR="00B83DD7" w:rsidRPr="00E9483D">
        <w:rPr>
          <w:rFonts w:ascii="Times New Roman" w:eastAsia="Times New Roman" w:hAnsi="Times New Roman" w:cs="Times New Roman"/>
          <w:b/>
          <w:bCs/>
          <w:iCs/>
          <w:u w:val="single"/>
          <w:lang w:eastAsia="ar-SA"/>
        </w:rPr>
        <w:t>Certificado de Conclusão do Ensino Médio.</w:t>
      </w:r>
    </w:p>
    <w:p w:rsidR="00135157" w:rsidRPr="00E9483D"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iCs/>
          <w:lang w:eastAsia="ar-SA"/>
        </w:rPr>
      </w:pPr>
      <w:r w:rsidRPr="00E9483D">
        <w:rPr>
          <w:rFonts w:ascii="Times New Roman" w:eastAsia="Times New Roman" w:hAnsi="Times New Roman" w:cs="Times New Roman"/>
          <w:b/>
          <w:iCs/>
          <w:lang w:eastAsia="ar-SA"/>
        </w:rPr>
        <w:t>4.1.2</w:t>
      </w:r>
      <w:r w:rsidRPr="00E9483D">
        <w:rPr>
          <w:rFonts w:ascii="Times New Roman" w:eastAsia="Times New Roman" w:hAnsi="Times New Roman" w:cs="Times New Roman"/>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35157" w:rsidRPr="00E9483D"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iCs/>
          <w:lang w:eastAsia="ar-SA"/>
        </w:rPr>
      </w:pPr>
      <w:r w:rsidRPr="00E9483D">
        <w:rPr>
          <w:rFonts w:ascii="Times New Roman" w:eastAsia="Times New Roman" w:hAnsi="Times New Roman" w:cs="Times New Roman"/>
          <w:b/>
          <w:bCs/>
          <w:iCs/>
          <w:lang w:eastAsia="ar-SA"/>
        </w:rPr>
        <w:t xml:space="preserve">4.1.3 </w:t>
      </w:r>
      <w:r w:rsidRPr="00E9483D">
        <w:rPr>
          <w:rFonts w:ascii="Times New Roman" w:eastAsia="Times New Roman" w:hAnsi="Times New Roman" w:cs="Times New Roman"/>
          <w:iCs/>
          <w:lang w:eastAsia="ar-SA"/>
        </w:rPr>
        <w:t xml:space="preserve">Currículo profissional </w:t>
      </w:r>
      <w:r w:rsidRPr="00E9483D">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E9483D">
        <w:rPr>
          <w:rFonts w:ascii="Times New Roman" w:eastAsia="Times New Roman" w:hAnsi="Times New Roman" w:cs="Times New Roman"/>
          <w:iCs/>
          <w:lang w:eastAsia="ar-SA"/>
        </w:rPr>
        <w:t xml:space="preserve"> que poderá ser apresentada, acompanhado de cópia autenticada dos títulos que comprovam as informações contidas no currículo.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bCs/>
          <w:u w:val="single"/>
          <w:lang w:eastAsia="ar-SA"/>
        </w:rPr>
      </w:pPr>
      <w:r w:rsidRPr="0060291B">
        <w:rPr>
          <w:rFonts w:ascii="Times New Roman" w:eastAsia="Times New Roman" w:hAnsi="Times New Roman" w:cs="Times New Roman"/>
          <w:b/>
          <w:bCs/>
          <w:lang w:eastAsia="ar-SA"/>
        </w:rPr>
        <w:t>4.2</w:t>
      </w:r>
      <w:r w:rsidRPr="0060291B">
        <w:rPr>
          <w:rFonts w:ascii="Times New Roman" w:eastAsia="Times New Roman" w:hAnsi="Times New Roman" w:cs="Times New Roman"/>
          <w:lang w:eastAsia="ar-SA"/>
        </w:rPr>
        <w:t xml:space="preserve"> </w:t>
      </w:r>
      <w:r w:rsidRPr="0060291B">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5. HOMOLOGAÇÃO DAS INSCRIÇÕES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5.1</w:t>
      </w:r>
      <w:r w:rsidRPr="0060291B">
        <w:rPr>
          <w:rFonts w:ascii="Times New Roman" w:eastAsia="Times New Roman" w:hAnsi="Times New Roman" w:cs="Times New Roman"/>
          <w:lang w:eastAsia="ar-SA"/>
        </w:rPr>
        <w:t xml:space="preserve"> Encerrado</w:t>
      </w:r>
      <w:proofErr w:type="gramEnd"/>
      <w:r w:rsidRPr="0060291B">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5.2</w:t>
      </w:r>
      <w:r w:rsidRPr="0060291B">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5.2.1</w:t>
      </w:r>
      <w:r w:rsidRPr="0060291B">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w:t>
      </w:r>
    </w:p>
    <w:p w:rsidR="00135157" w:rsidRPr="0060291B" w:rsidRDefault="00614532"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5.2.2</w:t>
      </w:r>
      <w:r w:rsidR="00135157" w:rsidRPr="0060291B">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135157" w:rsidRPr="0060291B" w:rsidRDefault="00614532"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5.2.3</w:t>
      </w:r>
      <w:r w:rsidR="00135157" w:rsidRPr="0060291B">
        <w:rPr>
          <w:rFonts w:ascii="Times New Roman" w:eastAsia="Times New Roman" w:hAnsi="Times New Roman" w:cs="Times New Roman"/>
          <w:b/>
          <w:bCs/>
          <w:lang w:eastAsia="ar-SA"/>
        </w:rPr>
        <w:t xml:space="preserve"> </w:t>
      </w:r>
      <w:r w:rsidR="00135157" w:rsidRPr="0060291B">
        <w:rPr>
          <w:rFonts w:ascii="Times New Roman" w:eastAsia="Times New Roman" w:hAnsi="Times New Roman" w:cs="Times New Roman"/>
          <w:lang w:eastAsia="ar-SA"/>
        </w:rPr>
        <w:t>A lista final de inscrições homologadas será publicada na forma do item 5.1, no prazo de um dia, após a decisão dos recursos.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6. FORMATAÇÃO DOS CURRÍCULOS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6.1</w:t>
      </w:r>
      <w:r w:rsidRPr="0060291B">
        <w:rPr>
          <w:rFonts w:ascii="Times New Roman" w:eastAsia="Times New Roman" w:hAnsi="Times New Roman" w:cs="Times New Roman"/>
          <w:lang w:eastAsia="ar-SA"/>
        </w:rPr>
        <w:t xml:space="preserve"> O currículo profissional deverá ser preenchido pelo candidato nos moldes do Anexo I do presente Edital </w:t>
      </w:r>
      <w:r w:rsidRPr="0060291B">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60291B">
        <w:rPr>
          <w:rFonts w:ascii="Times New Roman" w:eastAsia="Times New Roman" w:hAnsi="Times New Roman" w:cs="Times New Roman"/>
          <w:lang w:eastAsia="ar-SA"/>
        </w:rPr>
        <w:t xml:space="preserve">.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6.2 </w:t>
      </w:r>
      <w:r w:rsidRPr="0060291B">
        <w:rPr>
          <w:rFonts w:ascii="Times New Roman" w:eastAsia="Times New Roman" w:hAnsi="Times New Roman" w:cs="Times New Roman"/>
          <w:lang w:eastAsia="ar-SA"/>
        </w:rPr>
        <w:t>Os critérios de avaliação dos currículos totalizarão o máximo de cem pontos.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6.3 </w:t>
      </w:r>
      <w:r w:rsidRPr="0060291B">
        <w:rPr>
          <w:rFonts w:ascii="Times New Roman" w:eastAsia="Times New Roman" w:hAnsi="Times New Roman" w:cs="Times New Roman"/>
          <w:lang w:eastAsia="ar-SA"/>
        </w:rPr>
        <w:t>A escolaridade exigida para o desempenho da função não será objeto de avaliação.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lastRenderedPageBreak/>
        <w:t>6.4</w:t>
      </w:r>
      <w:r w:rsidRPr="0060291B">
        <w:rPr>
          <w:rFonts w:ascii="Times New Roman" w:eastAsia="Times New Roman" w:hAnsi="Times New Roman" w:cs="Times New Roman"/>
          <w:lang w:eastAsia="ar-SA"/>
        </w:rPr>
        <w:t xml:space="preserve"> Somente serão considerados os títulos que atenderem os critérios definidos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bCs/>
          <w:lang w:eastAsia="ar-SA"/>
        </w:rPr>
        <w:t>6.5</w:t>
      </w:r>
      <w:r w:rsidRPr="0060291B">
        <w:rPr>
          <w:rFonts w:ascii="Times New Roman" w:eastAsia="Times New Roman" w:hAnsi="Times New Roman" w:cs="Times New Roman"/>
          <w:lang w:eastAsia="ar-SA"/>
        </w:rPr>
        <w:t xml:space="preserve"> Nenhum</w:t>
      </w:r>
      <w:proofErr w:type="gramEnd"/>
      <w:r w:rsidRPr="0060291B">
        <w:rPr>
          <w:rFonts w:ascii="Times New Roman" w:eastAsia="Times New Roman" w:hAnsi="Times New Roman" w:cs="Times New Roman"/>
          <w:lang w:eastAsia="ar-SA"/>
        </w:rPr>
        <w:t xml:space="preserve"> título receberá dupla valoração.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6.6 </w:t>
      </w:r>
      <w:r w:rsidRPr="0060291B">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60291B">
        <w:rPr>
          <w:rFonts w:ascii="Times New Roman" w:eastAsia="Times New Roman" w:hAnsi="Times New Roman" w:cs="Times New Roman"/>
          <w:b/>
          <w:bCs/>
          <w:u w:val="single"/>
          <w:lang w:eastAsia="ar-SA"/>
        </w:rPr>
        <w:t>zero a cem pontos</w:t>
      </w:r>
      <w:r w:rsidRPr="0060291B">
        <w:rPr>
          <w:rFonts w:ascii="Times New Roman" w:eastAsia="Times New Roman" w:hAnsi="Times New Roman" w:cs="Times New Roman"/>
          <w:lang w:eastAsia="ar-SA"/>
        </w:rPr>
        <w:t>, conforme os seguintes critérios: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B05BEE" w:rsidRPr="00212A97" w:rsidTr="007E02B8">
        <w:tc>
          <w:tcPr>
            <w:tcW w:w="4395" w:type="dxa"/>
            <w:tcBorders>
              <w:top w:val="single" w:sz="1" w:space="0" w:color="000000"/>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Pontuação Máxima</w:t>
            </w:r>
          </w:p>
        </w:tc>
      </w:tr>
      <w:tr w:rsidR="00B05BEE" w:rsidRPr="00212A97" w:rsidTr="007E02B8">
        <w:tc>
          <w:tcPr>
            <w:tcW w:w="4395" w:type="dxa"/>
            <w:tcBorders>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Atividade profissional como </w:t>
            </w:r>
            <w:r w:rsidR="009756C5" w:rsidRPr="00212A97">
              <w:rPr>
                <w:rFonts w:ascii="Times New Roman" w:eastAsia="Times New Roman" w:hAnsi="Times New Roman" w:cs="Times New Roman"/>
                <w:lang w:eastAsia="ar-SA"/>
              </w:rPr>
              <w:t xml:space="preserve">Visitador do PIM </w:t>
            </w:r>
          </w:p>
        </w:tc>
        <w:tc>
          <w:tcPr>
            <w:tcW w:w="2126" w:type="dxa"/>
            <w:tcBorders>
              <w:left w:val="single" w:sz="1" w:space="0" w:color="000000"/>
              <w:bottom w:val="single" w:sz="1" w:space="0" w:color="000000"/>
            </w:tcBorders>
          </w:tcPr>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01 ponto por mês </w:t>
            </w:r>
          </w:p>
          <w:p w:rsidR="00B05BEE" w:rsidRPr="00212A97" w:rsidRDefault="00B05BEE" w:rsidP="00212A97">
            <w:pPr>
              <w:suppressLineNumbers/>
              <w:snapToGrid w:val="0"/>
              <w:spacing w:beforeAutospacing="0" w:afterAutospacing="0" w:line="276" w:lineRule="auto"/>
              <w:jc w:val="center"/>
              <w:rPr>
                <w:rFonts w:ascii="Times New Roman" w:eastAsia="Times New Roman" w:hAnsi="Times New Roman" w:cs="Times New Roman"/>
                <w:lang w:eastAsia="ar-SA"/>
              </w:rPr>
            </w:pPr>
            <w:proofErr w:type="gramStart"/>
            <w:r w:rsidRPr="00212A97">
              <w:rPr>
                <w:rFonts w:ascii="Times New Roman" w:eastAsia="Times New Roman" w:hAnsi="Times New Roman" w:cs="Times New Roman"/>
                <w:lang w:eastAsia="ar-SA"/>
              </w:rPr>
              <w:t>por</w:t>
            </w:r>
            <w:proofErr w:type="gramEnd"/>
            <w:r w:rsidRPr="00212A97">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(2</w:t>
            </w:r>
            <w:r w:rsidR="00B05BEE" w:rsidRPr="00212A97">
              <w:rPr>
                <w:rFonts w:ascii="Times New Roman" w:eastAsia="Times New Roman" w:hAnsi="Times New Roman" w:cs="Times New Roman"/>
                <w:lang w:eastAsia="ar-SA"/>
              </w:rPr>
              <w:t>0 meses)</w:t>
            </w:r>
          </w:p>
        </w:tc>
      </w:tr>
      <w:tr w:rsidR="00B05BEE" w:rsidRPr="00212A97" w:rsidTr="007E02B8">
        <w:tc>
          <w:tcPr>
            <w:tcW w:w="4395"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Ensino Superior Completo</w:t>
            </w:r>
          </w:p>
        </w:tc>
        <w:tc>
          <w:tcPr>
            <w:tcW w:w="2126"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(01 título</w:t>
            </w:r>
            <w:r w:rsidR="00B05BEE" w:rsidRPr="00212A97">
              <w:rPr>
                <w:rFonts w:ascii="Times New Roman" w:eastAsia="Times New Roman" w:hAnsi="Times New Roman" w:cs="Times New Roman"/>
                <w:lang w:eastAsia="ar-SA"/>
              </w:rPr>
              <w:t>)</w:t>
            </w:r>
          </w:p>
        </w:tc>
      </w:tr>
      <w:tr w:rsidR="00B05BEE" w:rsidRPr="00212A97" w:rsidTr="007E02B8">
        <w:tc>
          <w:tcPr>
            <w:tcW w:w="4395"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 xml:space="preserve">Formação introdutória </w:t>
            </w:r>
            <w:proofErr w:type="spellStart"/>
            <w:r w:rsidRPr="00212A97">
              <w:rPr>
                <w:rFonts w:ascii="Times New Roman" w:eastAsia="Times New Roman" w:hAnsi="Times New Roman" w:cs="Times New Roman"/>
                <w:lang w:eastAsia="ar-SA"/>
              </w:rPr>
              <w:t>autoinstrucional</w:t>
            </w:r>
            <w:proofErr w:type="spellEnd"/>
            <w:r w:rsidRPr="00212A97">
              <w:rPr>
                <w:rFonts w:ascii="Times New Roman" w:eastAsia="Times New Roman" w:hAnsi="Times New Roman" w:cs="Times New Roman"/>
                <w:lang w:eastAsia="ar-SA"/>
              </w:rPr>
              <w:t xml:space="preserve"> pelo e-PIM – carga horária mínima 24h</w:t>
            </w:r>
          </w:p>
        </w:tc>
        <w:tc>
          <w:tcPr>
            <w:tcW w:w="2126" w:type="dxa"/>
            <w:tcBorders>
              <w:left w:val="single" w:sz="1" w:space="0" w:color="000000"/>
              <w:bottom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tc>
        <w:tc>
          <w:tcPr>
            <w:tcW w:w="2551" w:type="dxa"/>
            <w:tcBorders>
              <w:left w:val="single" w:sz="1" w:space="0" w:color="000000"/>
              <w:bottom w:val="single" w:sz="1"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w:t>
            </w:r>
            <w:r w:rsidR="00B05BEE" w:rsidRPr="00212A97">
              <w:rPr>
                <w:rFonts w:ascii="Times New Roman" w:eastAsia="Times New Roman" w:hAnsi="Times New Roman" w:cs="Times New Roman"/>
                <w:lang w:eastAsia="ar-SA"/>
              </w:rPr>
              <w:t xml:space="preserve"> (01 título)</w:t>
            </w:r>
          </w:p>
        </w:tc>
      </w:tr>
      <w:tr w:rsidR="00212A97" w:rsidRPr="00212A97" w:rsidTr="00212A97">
        <w:tc>
          <w:tcPr>
            <w:tcW w:w="4395" w:type="dxa"/>
            <w:tcBorders>
              <w:left w:val="single" w:sz="1" w:space="0" w:color="000000"/>
              <w:bottom w:val="single" w:sz="4" w:space="0" w:color="000000"/>
            </w:tcBorders>
          </w:tcPr>
          <w:p w:rsidR="00B05BEE" w:rsidRPr="00212A97" w:rsidRDefault="009756C5"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Capacitação para Visitador do PIM promovida pelo Grupo Técnico Municipal (GTM) – carga horária mínima 26h</w:t>
            </w:r>
          </w:p>
        </w:tc>
        <w:tc>
          <w:tcPr>
            <w:tcW w:w="2126" w:type="dxa"/>
            <w:tcBorders>
              <w:left w:val="single" w:sz="1" w:space="0" w:color="000000"/>
              <w:bottom w:val="single" w:sz="4" w:space="0" w:color="000000"/>
            </w:tcBorders>
          </w:tcPr>
          <w:p w:rsidR="00E9483D"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20 pontos</w:t>
            </w:r>
          </w:p>
          <w:p w:rsidR="00B05BEE" w:rsidRPr="00E9483D" w:rsidRDefault="00B05BEE" w:rsidP="00E9483D">
            <w:pPr>
              <w:rPr>
                <w:rFonts w:ascii="Times New Roman" w:eastAsia="Times New Roman" w:hAnsi="Times New Roman" w:cs="Times New Roman"/>
                <w:lang w:eastAsia="ar-SA"/>
              </w:rPr>
            </w:pPr>
          </w:p>
        </w:tc>
        <w:tc>
          <w:tcPr>
            <w:tcW w:w="2551" w:type="dxa"/>
            <w:tcBorders>
              <w:left w:val="single" w:sz="1" w:space="0" w:color="000000"/>
              <w:bottom w:val="single" w:sz="4" w:space="0" w:color="000000"/>
              <w:right w:val="single" w:sz="1" w:space="0" w:color="000000"/>
            </w:tcBorders>
          </w:tcPr>
          <w:p w:rsidR="00B05BEE" w:rsidRPr="00212A97" w:rsidRDefault="009756C5"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2</w:t>
            </w:r>
            <w:r w:rsidR="00B05BEE" w:rsidRPr="00212A97">
              <w:rPr>
                <w:rFonts w:ascii="Times New Roman" w:eastAsia="Times New Roman" w:hAnsi="Times New Roman" w:cs="Times New Roman"/>
                <w:lang w:eastAsia="ar-SA"/>
              </w:rPr>
              <w:t>0 (</w:t>
            </w:r>
            <w:r w:rsidRPr="00212A97">
              <w:rPr>
                <w:rFonts w:ascii="Times New Roman" w:eastAsia="Times New Roman" w:hAnsi="Times New Roman" w:cs="Times New Roman"/>
                <w:lang w:eastAsia="ar-SA"/>
              </w:rPr>
              <w:t>01 título</w:t>
            </w:r>
            <w:r w:rsidR="00B05BEE" w:rsidRPr="00212A97">
              <w:rPr>
                <w:rFonts w:ascii="Times New Roman" w:eastAsia="Times New Roman" w:hAnsi="Times New Roman" w:cs="Times New Roman"/>
                <w:lang w:eastAsia="ar-SA"/>
              </w:rPr>
              <w:t>)</w:t>
            </w:r>
          </w:p>
        </w:tc>
      </w:tr>
      <w:tr w:rsidR="00E9483D" w:rsidRPr="00212A97" w:rsidTr="00212A97">
        <w:tc>
          <w:tcPr>
            <w:tcW w:w="4395" w:type="dxa"/>
            <w:tcBorders>
              <w:left w:val="single" w:sz="1" w:space="0" w:color="000000"/>
              <w:bottom w:val="single" w:sz="4" w:space="0" w:color="000000"/>
            </w:tcBorders>
          </w:tcPr>
          <w:p w:rsidR="00E9483D" w:rsidRPr="00212A97" w:rsidRDefault="00E9483D" w:rsidP="00E9483D">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 aperfeiçoamento na área Primeira Infância – carga horária mínima 40h</w:t>
            </w:r>
          </w:p>
        </w:tc>
        <w:tc>
          <w:tcPr>
            <w:tcW w:w="2126" w:type="dxa"/>
            <w:tcBorders>
              <w:left w:val="single" w:sz="1" w:space="0" w:color="000000"/>
              <w:bottom w:val="single" w:sz="4" w:space="0" w:color="000000"/>
            </w:tcBorders>
          </w:tcPr>
          <w:p w:rsidR="00E9483D" w:rsidRPr="00212A97" w:rsidRDefault="00E9483D" w:rsidP="00E9483D">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10 pontos</w:t>
            </w:r>
          </w:p>
        </w:tc>
        <w:tc>
          <w:tcPr>
            <w:tcW w:w="2551" w:type="dxa"/>
            <w:tcBorders>
              <w:left w:val="single" w:sz="1" w:space="0" w:color="000000"/>
              <w:bottom w:val="single" w:sz="4" w:space="0" w:color="000000"/>
              <w:right w:val="single" w:sz="1" w:space="0" w:color="000000"/>
            </w:tcBorders>
          </w:tcPr>
          <w:p w:rsidR="00E9483D" w:rsidRPr="00212A97" w:rsidRDefault="00E9483D" w:rsidP="00E9483D">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10 (01 título)</w:t>
            </w:r>
          </w:p>
        </w:tc>
      </w:tr>
      <w:tr w:rsidR="00E9483D" w:rsidRPr="00212A97" w:rsidTr="00212A97">
        <w:tc>
          <w:tcPr>
            <w:tcW w:w="4395" w:type="dxa"/>
            <w:tcBorders>
              <w:left w:val="single" w:sz="1" w:space="0" w:color="000000"/>
              <w:bottom w:val="single" w:sz="4" w:space="0" w:color="000000"/>
            </w:tcBorders>
          </w:tcPr>
          <w:p w:rsidR="00E9483D" w:rsidRPr="00212A97" w:rsidRDefault="00E9483D" w:rsidP="00E9483D">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 aperfeiçoamento na área Primeira Infância – carga horária mínima 20h</w:t>
            </w:r>
          </w:p>
        </w:tc>
        <w:tc>
          <w:tcPr>
            <w:tcW w:w="2126" w:type="dxa"/>
            <w:tcBorders>
              <w:left w:val="single" w:sz="1" w:space="0" w:color="000000"/>
              <w:bottom w:val="single" w:sz="4" w:space="0" w:color="000000"/>
            </w:tcBorders>
          </w:tcPr>
          <w:p w:rsidR="00E9483D" w:rsidRPr="00212A97" w:rsidRDefault="00E9483D" w:rsidP="00E9483D">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03 pontos</w:t>
            </w:r>
          </w:p>
        </w:tc>
        <w:tc>
          <w:tcPr>
            <w:tcW w:w="2551" w:type="dxa"/>
            <w:tcBorders>
              <w:left w:val="single" w:sz="1" w:space="0" w:color="000000"/>
              <w:bottom w:val="single" w:sz="4" w:space="0" w:color="000000"/>
              <w:right w:val="single" w:sz="1" w:space="0" w:color="000000"/>
            </w:tcBorders>
          </w:tcPr>
          <w:p w:rsidR="00E9483D" w:rsidRPr="00212A97" w:rsidRDefault="00E9483D" w:rsidP="00E9483D">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06 (02 títulos)</w:t>
            </w:r>
          </w:p>
        </w:tc>
      </w:tr>
      <w:tr w:rsidR="00212A97" w:rsidRPr="00212A97" w:rsidTr="00212A97">
        <w:trPr>
          <w:trHeight w:val="890"/>
        </w:trPr>
        <w:tc>
          <w:tcPr>
            <w:tcW w:w="4395" w:type="dxa"/>
            <w:tcBorders>
              <w:top w:val="single" w:sz="4" w:space="0" w:color="000000"/>
              <w:left w:val="single" w:sz="4" w:space="0" w:color="000000"/>
              <w:bottom w:val="single" w:sz="4" w:space="0" w:color="000000"/>
              <w:right w:val="single" w:sz="4" w:space="0" w:color="000000"/>
            </w:tcBorders>
          </w:tcPr>
          <w:p w:rsidR="00B05BEE" w:rsidRPr="00212A97" w:rsidRDefault="00B05BEE" w:rsidP="00212A97">
            <w:pPr>
              <w:suppressLineNumbers/>
              <w:snapToGrid w:val="0"/>
              <w:spacing w:beforeAutospacing="0" w:afterAutospacing="0" w:line="276" w:lineRule="auto"/>
              <w:jc w:val="both"/>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Curso de atualização e</w:t>
            </w:r>
            <w:r w:rsidR="009756C5" w:rsidRPr="00212A97">
              <w:rPr>
                <w:rFonts w:ascii="Times New Roman" w:eastAsia="Times New Roman" w:hAnsi="Times New Roman" w:cs="Times New Roman"/>
                <w:lang w:eastAsia="ar-SA"/>
              </w:rPr>
              <w:t xml:space="preserve"> aperfeiçoamento na área Primeira Infância – carga horária mínima 10h</w:t>
            </w:r>
          </w:p>
        </w:tc>
        <w:tc>
          <w:tcPr>
            <w:tcW w:w="2126" w:type="dxa"/>
            <w:tcBorders>
              <w:top w:val="single" w:sz="4" w:space="0" w:color="000000"/>
              <w:left w:val="single" w:sz="4" w:space="0" w:color="000000"/>
              <w:bottom w:val="single" w:sz="4" w:space="0" w:color="000000"/>
              <w:right w:val="single" w:sz="4" w:space="0" w:color="000000"/>
            </w:tcBorders>
          </w:tcPr>
          <w:p w:rsidR="00B05BEE"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02 pontos</w:t>
            </w:r>
          </w:p>
        </w:tc>
        <w:tc>
          <w:tcPr>
            <w:tcW w:w="2551" w:type="dxa"/>
            <w:tcBorders>
              <w:top w:val="single" w:sz="4" w:space="0" w:color="000000"/>
              <w:left w:val="single" w:sz="4" w:space="0" w:color="000000"/>
              <w:bottom w:val="single" w:sz="4" w:space="0" w:color="000000"/>
              <w:right w:val="single" w:sz="4" w:space="0" w:color="000000"/>
            </w:tcBorders>
          </w:tcPr>
          <w:p w:rsidR="00B05BEE" w:rsidRPr="00212A97" w:rsidRDefault="009D372A" w:rsidP="00212A97">
            <w:pPr>
              <w:suppressLineNumbers/>
              <w:snapToGrid w:val="0"/>
              <w:spacing w:beforeAutospacing="0" w:afterAutospacing="0" w:line="276" w:lineRule="auto"/>
              <w:jc w:val="center"/>
              <w:rPr>
                <w:rFonts w:ascii="Times New Roman" w:eastAsia="Times New Roman" w:hAnsi="Times New Roman" w:cs="Times New Roman"/>
                <w:lang w:eastAsia="ar-SA"/>
              </w:rPr>
            </w:pPr>
            <w:r w:rsidRPr="00212A97">
              <w:rPr>
                <w:rFonts w:ascii="Times New Roman" w:eastAsia="Times New Roman" w:hAnsi="Times New Roman" w:cs="Times New Roman"/>
                <w:lang w:eastAsia="ar-SA"/>
              </w:rPr>
              <w:t>04</w:t>
            </w:r>
            <w:r w:rsidR="00B05BEE" w:rsidRPr="00212A97">
              <w:rPr>
                <w:rFonts w:ascii="Times New Roman" w:eastAsia="Times New Roman" w:hAnsi="Times New Roman" w:cs="Times New Roman"/>
                <w:lang w:eastAsia="ar-SA"/>
              </w:rPr>
              <w:t xml:space="preserve"> (02 títulos)</w:t>
            </w:r>
          </w:p>
        </w:tc>
      </w:tr>
    </w:tbl>
    <w:p w:rsidR="00135157" w:rsidRDefault="00B05BEE"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212A97">
        <w:rPr>
          <w:rFonts w:ascii="Times New Roman" w:eastAsia="Times New Roman" w:hAnsi="Times New Roman" w:cs="Times New Roman"/>
          <w:b/>
          <w:lang w:eastAsia="ar-SA"/>
        </w:rPr>
        <w:t xml:space="preserve">* A comprovação da atividade profissional como </w:t>
      </w:r>
      <w:r w:rsidR="009D372A" w:rsidRPr="00212A97">
        <w:rPr>
          <w:rFonts w:ascii="Times New Roman" w:eastAsia="Times New Roman" w:hAnsi="Times New Roman" w:cs="Times New Roman"/>
          <w:b/>
          <w:lang w:eastAsia="ar-SA"/>
        </w:rPr>
        <w:t>Visitador do PIM</w:t>
      </w:r>
      <w:r w:rsidRPr="00212A97">
        <w:rPr>
          <w:rFonts w:ascii="Times New Roman" w:eastAsia="Times New Roman" w:hAnsi="Times New Roman" w:cs="Times New Roman"/>
          <w:b/>
          <w:lang w:eastAsia="ar-SA"/>
        </w:rPr>
        <w:t xml:space="preserve"> poderá ser através da apresentação de contrato de trabalho junto com termo ou portaria de rescisão, atestado e registro em carteira de trabalho.</w:t>
      </w:r>
    </w:p>
    <w:p w:rsidR="00135157" w:rsidRPr="005A585E"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color w:val="FF0000"/>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lastRenderedPageBreak/>
        <w:t>7. ANÁLISE DOS CURRÍCULOS E DIVULGAÇÃO DO RESULTADO PRELIMINAR</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7.1</w:t>
      </w:r>
      <w:r w:rsidRPr="0060291B">
        <w:rPr>
          <w:rFonts w:ascii="Times New Roman" w:eastAsia="Times New Roman" w:hAnsi="Times New Roman" w:cs="Times New Roman"/>
          <w:lang w:eastAsia="ar-SA"/>
        </w:rPr>
        <w:t xml:space="preserve"> No prazo de um dia, a Comissão </w:t>
      </w:r>
      <w:proofErr w:type="gramStart"/>
      <w:r w:rsidRPr="0060291B">
        <w:rPr>
          <w:rFonts w:ascii="Times New Roman" w:eastAsia="Times New Roman" w:hAnsi="Times New Roman" w:cs="Times New Roman"/>
          <w:lang w:eastAsia="ar-SA"/>
        </w:rPr>
        <w:t>deverá proceder</w:t>
      </w:r>
      <w:proofErr w:type="gramEnd"/>
      <w:r w:rsidRPr="0060291B">
        <w:rPr>
          <w:rFonts w:ascii="Times New Roman" w:eastAsia="Times New Roman" w:hAnsi="Times New Roman" w:cs="Times New Roman"/>
          <w:lang w:eastAsia="ar-SA"/>
        </w:rPr>
        <w:t xml:space="preserve"> à análise dos currículos.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7.2 </w:t>
      </w:r>
      <w:r w:rsidRPr="0060291B">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bCs/>
          <w:shd w:val="clear" w:color="auto" w:fill="FFFF00"/>
          <w:lang w:eastAsia="ar-SA"/>
        </w:rPr>
      </w:pPr>
    </w:p>
    <w:p w:rsidR="00A37985" w:rsidRDefault="00A37985"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 xml:space="preserve">8. RECURSOS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8.1</w:t>
      </w:r>
      <w:r w:rsidRPr="0060291B">
        <w:rPr>
          <w:rFonts w:ascii="Times New Roman" w:eastAsia="Times New Roman" w:hAnsi="Times New Roman" w:cs="Times New Roman"/>
          <w:lang w:eastAsia="ar-SA"/>
        </w:rPr>
        <w:t xml:space="preserve"> Da classificação preliminar dos candidatos </w:t>
      </w:r>
      <w:proofErr w:type="gramStart"/>
      <w:r w:rsidRPr="0060291B">
        <w:rPr>
          <w:rFonts w:ascii="Times New Roman" w:eastAsia="Times New Roman" w:hAnsi="Times New Roman" w:cs="Times New Roman"/>
          <w:lang w:eastAsia="ar-SA"/>
        </w:rPr>
        <w:t>é</w:t>
      </w:r>
      <w:proofErr w:type="gramEnd"/>
      <w:r w:rsidRPr="0060291B">
        <w:rPr>
          <w:rFonts w:ascii="Times New Roman" w:eastAsia="Times New Roman" w:hAnsi="Times New Roman" w:cs="Times New Roman"/>
          <w:lang w:eastAsia="ar-SA"/>
        </w:rPr>
        <w:t xml:space="preserve"> cabível recurso endereçado à Comissão, uma única vez, no prazo comum de um dia.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8.1.1 </w:t>
      </w:r>
      <w:r w:rsidRPr="0060291B">
        <w:rPr>
          <w:rFonts w:ascii="Times New Roman" w:eastAsia="Times New Roman" w:hAnsi="Times New Roman" w:cs="Times New Roman"/>
          <w:lang w:eastAsia="ar-SA"/>
        </w:rPr>
        <w:t>O recurso deverá conter a perfeita identificação do recorrente e as razões do pedido recursal.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8.1.2 </w:t>
      </w:r>
      <w:r w:rsidRPr="0060291B">
        <w:rPr>
          <w:rFonts w:ascii="Times New Roman" w:eastAsia="Times New Roman" w:hAnsi="Times New Roman" w:cs="Times New Roman"/>
          <w:lang w:eastAsia="ar-SA"/>
        </w:rPr>
        <w:t>Será possibilitada vista dos currículos e documentos na presença da Comissão, permitindo-se anotações.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8.1.3 </w:t>
      </w:r>
      <w:r w:rsidRPr="0060291B">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8.1.4 </w:t>
      </w:r>
      <w:r w:rsidRPr="0060291B">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9. CRITÉRIOS PARA DESEMPATE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9.1 </w:t>
      </w:r>
      <w:r w:rsidRPr="0060291B">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9.1.1 </w:t>
      </w:r>
      <w:r w:rsidRPr="0060291B">
        <w:rPr>
          <w:rFonts w:ascii="Times New Roman" w:eastAsia="Times New Roman" w:hAnsi="Times New Roman" w:cs="Times New Roman"/>
          <w:lang w:eastAsia="ar-SA"/>
        </w:rPr>
        <w:t>apresentar idade mais avançada, dentre aqueles com idade igual ou superior a sessenta anos.</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9.1.2 </w:t>
      </w:r>
      <w:r w:rsidRPr="0060291B">
        <w:rPr>
          <w:rFonts w:ascii="Times New Roman" w:eastAsia="Times New Roman" w:hAnsi="Times New Roman" w:cs="Times New Roman"/>
          <w:lang w:eastAsia="ar-SA"/>
        </w:rPr>
        <w:t>Sorteio em ato público.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9.2 </w:t>
      </w:r>
      <w:r w:rsidRPr="0060291B">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bCs/>
          <w:lang w:eastAsia="ar-SA"/>
        </w:rPr>
        <w:t xml:space="preserve">9.3 </w:t>
      </w:r>
      <w:r w:rsidRPr="0060291B">
        <w:rPr>
          <w:rFonts w:ascii="Times New Roman" w:eastAsia="Times New Roman" w:hAnsi="Times New Roman" w:cs="Times New Roman"/>
          <w:lang w:eastAsia="ar-SA"/>
        </w:rPr>
        <w:t>A aplicação do critério de desempate será efetivada após a análise dos recursos e antes da publicação da lista final dos selecionados.</w:t>
      </w:r>
    </w:p>
    <w:p w:rsidR="00A37985" w:rsidRDefault="00A37985"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bCs/>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10. DIVULGAÇÃO DO RESULTADO FINAL DO PROCESSO SELETIVO SIMPLIFICADO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lang w:eastAsia="ar-SA"/>
        </w:rPr>
        <w:t>10.1</w:t>
      </w:r>
      <w:r w:rsidRPr="0060291B">
        <w:rPr>
          <w:rFonts w:ascii="Times New Roman" w:eastAsia="Times New Roman" w:hAnsi="Times New Roman" w:cs="Times New Roman"/>
          <w:lang w:eastAsia="ar-SA"/>
        </w:rPr>
        <w:t xml:space="preserve"> Transcorrido</w:t>
      </w:r>
      <w:proofErr w:type="gramEnd"/>
      <w:r w:rsidRPr="0060291B">
        <w:rPr>
          <w:rFonts w:ascii="Times New Roman" w:eastAsia="Times New Roman" w:hAnsi="Times New Roman" w:cs="Times New Roman"/>
          <w:lang w:eastAsia="ar-SA"/>
        </w:rPr>
        <w:t xml:space="preserve"> o prazo sem a interposição de recurso ou ultimado o seu julgamento, a Comissão encaminhará o Processo Seletivo Simplificado ao Prefeito Municipal para homologação, no prazo de um dia.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b/>
          <w:bCs/>
          <w:lang w:eastAsia="ar-SA"/>
        </w:rPr>
        <w:t xml:space="preserve">10.2 </w:t>
      </w:r>
      <w:r w:rsidRPr="0060291B">
        <w:rPr>
          <w:rFonts w:ascii="Times New Roman" w:eastAsia="Times New Roman" w:hAnsi="Times New Roman" w:cs="Times New Roman"/>
          <w:lang w:eastAsia="ar-SA"/>
        </w:rPr>
        <w:t>Homologado</w:t>
      </w:r>
      <w:proofErr w:type="gramEnd"/>
      <w:r w:rsidRPr="0060291B">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11. CONDIÇÕES PARA A CONTRATAÇÃO TEMPORÁRIA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11.1</w:t>
      </w:r>
      <w:r w:rsidRPr="0060291B">
        <w:rPr>
          <w:rFonts w:ascii="Times New Roman" w:eastAsia="Times New Roman" w:hAnsi="Times New Roman" w:cs="Times New Roman"/>
          <w:lang w:eastAsia="ar-SA"/>
        </w:rPr>
        <w:t xml:space="preserve"> Homologado o resultado final do Processo Seletivo Simplificado e autorizada </w:t>
      </w:r>
      <w:proofErr w:type="gramStart"/>
      <w:r w:rsidRPr="0060291B">
        <w:rPr>
          <w:rFonts w:ascii="Times New Roman" w:eastAsia="Times New Roman" w:hAnsi="Times New Roman" w:cs="Times New Roman"/>
          <w:lang w:eastAsia="ar-SA"/>
        </w:rPr>
        <w:t>a</w:t>
      </w:r>
      <w:proofErr w:type="gramEnd"/>
      <w:r w:rsidRPr="0060291B">
        <w:rPr>
          <w:rFonts w:ascii="Times New Roman" w:eastAsia="Times New Roman" w:hAnsi="Times New Roman" w:cs="Times New Roman"/>
          <w:lang w:eastAsia="ar-SA"/>
        </w:rPr>
        <w:t xml:space="preserve"> contratação pelo Prefeito, será convocado o primeiro colocado, para, no prazo de </w:t>
      </w:r>
      <w:r w:rsidR="00527559" w:rsidRPr="0060291B">
        <w:rPr>
          <w:rFonts w:ascii="Times New Roman" w:eastAsia="Times New Roman" w:hAnsi="Times New Roman" w:cs="Times New Roman"/>
          <w:lang w:eastAsia="ar-SA"/>
        </w:rPr>
        <w:t>05 (cinco)</w:t>
      </w:r>
      <w:r w:rsidRPr="0060291B">
        <w:rPr>
          <w:rFonts w:ascii="Times New Roman" w:eastAsia="Times New Roman" w:hAnsi="Times New Roman" w:cs="Times New Roman"/>
          <w:lang w:eastAsia="ar-SA"/>
        </w:rPr>
        <w:t xml:space="preserve"> dias, prorrogável uma única vez, </w:t>
      </w:r>
      <w:r w:rsidR="00527559" w:rsidRPr="0060291B">
        <w:rPr>
          <w:rFonts w:ascii="Times New Roman" w:eastAsia="Times New Roman" w:hAnsi="Times New Roman" w:cs="Times New Roman"/>
          <w:lang w:eastAsia="ar-SA"/>
        </w:rPr>
        <w:t>a</w:t>
      </w:r>
      <w:r w:rsidRPr="0060291B">
        <w:rPr>
          <w:rFonts w:ascii="Times New Roman" w:eastAsia="Times New Roman" w:hAnsi="Times New Roman" w:cs="Times New Roman"/>
          <w:lang w:eastAsia="ar-SA"/>
        </w:rPr>
        <w:t xml:space="preserve"> critério da Administração, comprovar o atendimento das seguintes condições:</w:t>
      </w:r>
      <w:r w:rsidRPr="0060291B">
        <w:rPr>
          <w:rFonts w:ascii="Times New Roman" w:eastAsia="Times New Roman" w:hAnsi="Times New Roman" w:cs="Times New Roman"/>
          <w:vertAlign w:val="superscript"/>
          <w:lang w:eastAsia="ar-SA"/>
        </w:rPr>
        <w:t xml:space="preserve"> </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11.1.1</w:t>
      </w:r>
      <w:r w:rsidRPr="0060291B">
        <w:rPr>
          <w:rFonts w:ascii="Times New Roman" w:eastAsia="Times New Roman" w:hAnsi="Times New Roman" w:cs="Times New Roman"/>
          <w:lang w:eastAsia="ar-SA"/>
        </w:rPr>
        <w:t xml:space="preserve"> Ser brasileiro ou estrangeiro na forma da lei;</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11.1.2</w:t>
      </w:r>
      <w:r w:rsidRPr="0060291B">
        <w:rPr>
          <w:rFonts w:ascii="Times New Roman" w:eastAsia="Times New Roman" w:hAnsi="Times New Roman" w:cs="Times New Roman"/>
          <w:lang w:eastAsia="ar-SA"/>
        </w:rPr>
        <w:t xml:space="preserve"> Ter idade mínima de 18 anos;</w:t>
      </w:r>
    </w:p>
    <w:p w:rsidR="00135157" w:rsidRPr="0060291B"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11.1.3</w:t>
      </w:r>
      <w:r w:rsidRPr="0060291B">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9955D7"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FF0000"/>
          <w:lang w:eastAsia="ar-SA"/>
        </w:rPr>
      </w:pPr>
      <w:r w:rsidRPr="0060291B">
        <w:rPr>
          <w:rFonts w:ascii="Times New Roman" w:eastAsia="Times New Roman" w:hAnsi="Times New Roman" w:cs="Times New Roman"/>
          <w:b/>
          <w:lang w:eastAsia="ar-SA"/>
        </w:rPr>
        <w:t>11.1.4</w:t>
      </w:r>
      <w:r w:rsidRPr="0060291B">
        <w:rPr>
          <w:rFonts w:ascii="Times New Roman" w:eastAsia="Times New Roman" w:hAnsi="Times New Roman" w:cs="Times New Roman"/>
          <w:lang w:eastAsia="ar-SA"/>
        </w:rPr>
        <w:t xml:space="preserve"> Ter nível de escolaridade –</w:t>
      </w:r>
      <w:r w:rsidR="009955D7">
        <w:rPr>
          <w:rFonts w:ascii="Times New Roman" w:eastAsia="Times New Roman" w:hAnsi="Times New Roman" w:cs="Times New Roman"/>
          <w:lang w:eastAsia="ar-SA"/>
        </w:rPr>
        <w:t xml:space="preserve"> Certificado de Conclusão do Ensino Médio;</w:t>
      </w:r>
    </w:p>
    <w:p w:rsidR="00135157" w:rsidRDefault="0013515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11.1.5</w:t>
      </w:r>
      <w:r w:rsidRPr="0060291B">
        <w:rPr>
          <w:rFonts w:ascii="Times New Roman" w:eastAsia="Times New Roman" w:hAnsi="Times New Roman" w:cs="Times New Roman"/>
          <w:lang w:eastAsia="ar-SA"/>
        </w:rPr>
        <w:t xml:space="preserve"> Apresentar declaração de bens e rendas conforme modelo disponibilizado pelo Município;</w:t>
      </w:r>
    </w:p>
    <w:p w:rsidR="005A585E" w:rsidRDefault="009955D7"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11.1.6 </w:t>
      </w:r>
      <w:r>
        <w:rPr>
          <w:rFonts w:ascii="Times New Roman" w:eastAsia="Times New Roman" w:hAnsi="Times New Roman" w:cs="Times New Roman"/>
          <w:lang w:eastAsia="ar-SA"/>
        </w:rPr>
        <w:t>Apresentar declaração de dependentes para o Imposto de Renda;</w:t>
      </w:r>
    </w:p>
    <w:p w:rsidR="00A37985" w:rsidRPr="009955D7" w:rsidRDefault="00A37985"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11.6.7 </w:t>
      </w:r>
      <w:r w:rsidRPr="00A37985">
        <w:rPr>
          <w:rFonts w:ascii="Times New Roman" w:eastAsia="Times New Roman" w:hAnsi="Times New Roman" w:cs="Times New Roman"/>
          <w:lang w:eastAsia="ar-SA"/>
        </w:rPr>
        <w:t xml:space="preserve">Apresentar a </w:t>
      </w:r>
      <w:proofErr w:type="spellStart"/>
      <w:r w:rsidRPr="00A37985">
        <w:rPr>
          <w:rFonts w:ascii="Times New Roman" w:eastAsia="Times New Roman" w:hAnsi="Times New Roman" w:cs="Times New Roman"/>
          <w:lang w:eastAsia="ar-SA"/>
        </w:rPr>
        <w:t>autodeclaração</w:t>
      </w:r>
      <w:proofErr w:type="spellEnd"/>
      <w:r w:rsidRPr="00A37985">
        <w:rPr>
          <w:rFonts w:ascii="Times New Roman" w:eastAsia="Times New Roman" w:hAnsi="Times New Roman" w:cs="Times New Roman"/>
          <w:lang w:eastAsia="ar-SA"/>
        </w:rPr>
        <w:t xml:space="preserve"> étnico-racial;</w:t>
      </w:r>
    </w:p>
    <w:p w:rsidR="00135157" w:rsidRDefault="00A37985"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11.1.8</w:t>
      </w:r>
      <w:r w:rsidR="00135157" w:rsidRPr="0060291B">
        <w:rPr>
          <w:rFonts w:ascii="Times New Roman" w:eastAsia="Times New Roman" w:hAnsi="Times New Roman" w:cs="Times New Roman"/>
          <w:color w:val="000000"/>
          <w:lang w:eastAsia="ar-SA"/>
        </w:rPr>
        <w:t xml:space="preserve"> Apresentar o comprovante de inscrição do PIS/PASEP;</w:t>
      </w:r>
    </w:p>
    <w:p w:rsidR="00A37985" w:rsidRPr="0060291B" w:rsidRDefault="00A37985"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000000"/>
          <w:lang w:eastAsia="ar-SA"/>
        </w:rPr>
      </w:pPr>
      <w:r w:rsidRPr="00A37985">
        <w:rPr>
          <w:rFonts w:ascii="Times New Roman" w:eastAsia="Times New Roman" w:hAnsi="Times New Roman" w:cs="Times New Roman"/>
          <w:b/>
          <w:color w:val="000000"/>
          <w:lang w:eastAsia="ar-SA"/>
        </w:rPr>
        <w:t>11.1.9</w:t>
      </w:r>
      <w:r>
        <w:rPr>
          <w:rFonts w:ascii="Times New Roman" w:eastAsia="Times New Roman" w:hAnsi="Times New Roman" w:cs="Times New Roman"/>
          <w:color w:val="000000"/>
          <w:lang w:eastAsia="ar-SA"/>
        </w:rPr>
        <w:t xml:space="preserve"> Apresentar o RG / CPF;</w:t>
      </w:r>
    </w:p>
    <w:p w:rsidR="00135157" w:rsidRPr="0060291B" w:rsidRDefault="00A37985" w:rsidP="00212A97">
      <w:pPr>
        <w:tabs>
          <w:tab w:val="left" w:pos="1701"/>
        </w:tabs>
        <w:autoSpaceDE w:val="0"/>
        <w:spacing w:before="120" w:beforeAutospacing="0" w:afterAutospacing="0" w:line="276" w:lineRule="auto"/>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11.1.10</w:t>
      </w:r>
      <w:r w:rsidR="00135157" w:rsidRPr="0060291B">
        <w:rPr>
          <w:rFonts w:ascii="Times New Roman" w:eastAsia="Times New Roman" w:hAnsi="Times New Roman" w:cs="Times New Roman"/>
          <w:color w:val="000000"/>
          <w:lang w:eastAsia="ar-SA"/>
        </w:rPr>
        <w:t xml:space="preserve"> Apresentar o número da conta bancária no BANRISUL, podendo ser conta salário.</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11.2</w:t>
      </w:r>
      <w:r w:rsidRPr="0060291B">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11.3</w:t>
      </w:r>
      <w:r w:rsidRPr="0060291B">
        <w:rPr>
          <w:rFonts w:ascii="Times New Roman" w:eastAsia="Times New Roman" w:hAnsi="Times New Roman" w:cs="Times New Roman"/>
          <w:lang w:eastAsia="ar-SA"/>
        </w:rPr>
        <w:t xml:space="preserve"> Não comparecendo o candidato convocado ou verificando-se o não atendimento das condiçõ</w:t>
      </w:r>
      <w:r w:rsidR="008A7A47" w:rsidRPr="0060291B">
        <w:rPr>
          <w:rFonts w:ascii="Times New Roman" w:eastAsia="Times New Roman" w:hAnsi="Times New Roman" w:cs="Times New Roman"/>
          <w:lang w:eastAsia="ar-SA"/>
        </w:rPr>
        <w:t xml:space="preserve">es exigidas para a contratação </w:t>
      </w:r>
      <w:r w:rsidRPr="0060291B">
        <w:rPr>
          <w:rFonts w:ascii="Times New Roman" w:eastAsia="Times New Roman" w:hAnsi="Times New Roman" w:cs="Times New Roman"/>
          <w:lang w:eastAsia="ar-SA"/>
        </w:rPr>
        <w:t>serão convocados os demais classificados, observando-se a ordem cronológica crescente.</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lastRenderedPageBreak/>
        <w:t>11.4</w:t>
      </w:r>
      <w:r w:rsidRPr="0060291B">
        <w:rPr>
          <w:rFonts w:ascii="Times New Roman" w:eastAsia="Times New Roman" w:hAnsi="Times New Roman" w:cs="Times New Roman"/>
          <w:lang w:eastAsia="ar-SA"/>
        </w:rPr>
        <w:t xml:space="preserve"> </w:t>
      </w:r>
      <w:r w:rsidR="008A7A47" w:rsidRPr="0060291B">
        <w:rPr>
          <w:rFonts w:ascii="Times New Roman" w:eastAsia="Times New Roman" w:hAnsi="Times New Roman" w:cs="Times New Roman"/>
          <w:lang w:eastAsia="ar-SA"/>
        </w:rPr>
        <w:t>O prazo de validade do Processo Seletivo Simplificado será de dois anos, prorrogável, uma vez, por igual período</w:t>
      </w:r>
      <w:r w:rsidRPr="0060291B">
        <w:rPr>
          <w:rFonts w:ascii="Times New Roman" w:eastAsia="Times New Roman" w:hAnsi="Times New Roman" w:cs="Times New Roman"/>
          <w:lang w:eastAsia="ar-SA"/>
        </w:rPr>
        <w:t>.</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11.5</w:t>
      </w:r>
      <w:r w:rsidRPr="0060291B">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w:t>
      </w:r>
      <w:proofErr w:type="gramStart"/>
      <w:r w:rsidRPr="0060291B">
        <w:rPr>
          <w:rFonts w:ascii="Times New Roman" w:eastAsia="Times New Roman" w:hAnsi="Times New Roman" w:cs="Times New Roman"/>
          <w:lang w:eastAsia="ar-SA"/>
        </w:rPr>
        <w:t>classificados, observada</w:t>
      </w:r>
      <w:proofErr w:type="gramEnd"/>
      <w:r w:rsidRPr="0060291B">
        <w:rPr>
          <w:rFonts w:ascii="Times New Roman" w:eastAsia="Times New Roman" w:hAnsi="Times New Roman" w:cs="Times New Roman"/>
          <w:lang w:eastAsia="ar-SA"/>
        </w:rPr>
        <w:t xml:space="preserve"> a ordem classificatória.</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135157" w:rsidRPr="0060291B" w:rsidRDefault="00135157" w:rsidP="00212A97">
      <w:pPr>
        <w:tabs>
          <w:tab w:val="left" w:pos="1701"/>
        </w:tabs>
        <w:autoSpaceDE w:val="0"/>
        <w:spacing w:before="120" w:beforeAutospacing="0" w:after="120" w:afterAutospacing="0" w:line="276" w:lineRule="auto"/>
        <w:jc w:val="both"/>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12. DISPOSIÇÕES GERAIS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12.1</w:t>
      </w:r>
      <w:r w:rsidRPr="0060291B">
        <w:rPr>
          <w:rFonts w:ascii="Times New Roman" w:eastAsia="Times New Roman" w:hAnsi="Times New Roman" w:cs="Times New Roman"/>
          <w:lang w:eastAsia="ar-SA"/>
        </w:rPr>
        <w:t xml:space="preserve"> Não </w:t>
      </w:r>
      <w:proofErr w:type="gramStart"/>
      <w:r w:rsidRPr="0060291B">
        <w:rPr>
          <w:rFonts w:ascii="Times New Roman" w:eastAsia="Times New Roman" w:hAnsi="Times New Roman" w:cs="Times New Roman"/>
          <w:lang w:eastAsia="ar-SA"/>
        </w:rPr>
        <w:t>será</w:t>
      </w:r>
      <w:proofErr w:type="gramEnd"/>
      <w:r w:rsidRPr="0060291B">
        <w:rPr>
          <w:rFonts w:ascii="Times New Roman" w:eastAsia="Times New Roman" w:hAnsi="Times New Roman" w:cs="Times New Roman"/>
          <w:lang w:eastAsia="ar-SA"/>
        </w:rPr>
        <w:t xml:space="preserve"> fornecido qualquer documento comprobatório de aprovação ou classificação do candidato, valendo para esse fim a publicação do resultado final.</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12.2</w:t>
      </w:r>
      <w:r w:rsidRPr="0060291B">
        <w:rPr>
          <w:rFonts w:ascii="Times New Roman" w:eastAsia="Times New Roman" w:hAnsi="Times New Roman" w:cs="Times New Roman"/>
          <w:lang w:eastAsia="ar-SA"/>
        </w:rPr>
        <w:t xml:space="preserve"> Os candidatos aprovados e classificados deverão manter atualizados os seus endereços.</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 xml:space="preserve">12.3 </w:t>
      </w:r>
      <w:r w:rsidRPr="0060291B">
        <w:rPr>
          <w:rFonts w:ascii="Times New Roman" w:eastAsia="Times New Roman" w:hAnsi="Times New Roman" w:cs="Times New Roman"/>
          <w:lang w:eastAsia="ar-SA"/>
        </w:rPr>
        <w:t xml:space="preserve">Respeitada </w:t>
      </w:r>
      <w:proofErr w:type="gramStart"/>
      <w:r w:rsidRPr="0060291B">
        <w:rPr>
          <w:rFonts w:ascii="Times New Roman" w:eastAsia="Times New Roman" w:hAnsi="Times New Roman" w:cs="Times New Roman"/>
          <w:lang w:eastAsia="ar-SA"/>
        </w:rPr>
        <w:t>a</w:t>
      </w:r>
      <w:proofErr w:type="gramEnd"/>
      <w:r w:rsidRPr="0060291B">
        <w:rPr>
          <w:rFonts w:ascii="Times New Roman" w:eastAsia="Times New Roman" w:hAnsi="Times New Roman" w:cs="Times New Roman"/>
          <w:lang w:eastAsia="ar-SA"/>
        </w:rPr>
        <w:t xml:space="preserve"> natureza da função temporária, por razões de interesse público, poderá haver a readequação das condições definidas inicialmente no edital, conforme dispuser a legislação local. </w:t>
      </w:r>
    </w:p>
    <w:p w:rsidR="00135157" w:rsidRPr="0060291B" w:rsidRDefault="00135157" w:rsidP="00212A97">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60291B">
        <w:rPr>
          <w:rFonts w:ascii="Times New Roman" w:eastAsia="Times New Roman" w:hAnsi="Times New Roman" w:cs="Times New Roman"/>
          <w:b/>
          <w:lang w:eastAsia="ar-SA"/>
        </w:rPr>
        <w:t>12.4</w:t>
      </w:r>
      <w:r w:rsidRPr="0060291B">
        <w:rPr>
          <w:rFonts w:ascii="Times New Roman" w:eastAsia="Times New Roman" w:hAnsi="Times New Roman" w:cs="Times New Roman"/>
          <w:lang w:eastAsia="ar-SA"/>
        </w:rPr>
        <w:t xml:space="preserve"> Os casos omissos e situações não previstas serão resolvidos pela Comissão.</w:t>
      </w:r>
    </w:p>
    <w:p w:rsidR="00135157" w:rsidRPr="0060291B" w:rsidRDefault="0013515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135157" w:rsidRPr="0060291B" w:rsidRDefault="009955D7" w:rsidP="00135157">
      <w:pPr>
        <w:tabs>
          <w:tab w:val="left" w:pos="1701"/>
        </w:tabs>
        <w:autoSpaceDE w:val="0"/>
        <w:spacing w:before="120" w:beforeAutospacing="0" w:after="120" w:afterAutospacing="0"/>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Quinze de Novembro, RS, </w:t>
      </w:r>
      <w:r w:rsidR="003E5A78">
        <w:rPr>
          <w:rFonts w:ascii="Times New Roman" w:eastAsia="Times New Roman" w:hAnsi="Times New Roman" w:cs="Times New Roman"/>
          <w:lang w:eastAsia="ar-SA"/>
        </w:rPr>
        <w:t>30 de abril de 2026</w:t>
      </w:r>
      <w:r w:rsidR="00135157" w:rsidRPr="0060291B">
        <w:rPr>
          <w:rFonts w:ascii="Times New Roman" w:eastAsia="Times New Roman" w:hAnsi="Times New Roman" w:cs="Times New Roman"/>
          <w:lang w:eastAsia="ar-SA"/>
        </w:rPr>
        <w:t>.</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A37985" w:rsidP="00135157">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Pr>
          <w:rFonts w:ascii="Times New Roman" w:eastAsia="Times New Roman" w:hAnsi="Times New Roman" w:cs="Times New Roman"/>
          <w:b/>
          <w:bCs/>
          <w:lang w:eastAsia="ar-SA"/>
        </w:rPr>
        <w:t>MARCOS LUIS PETRI</w:t>
      </w: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Prefeito Municipal</w:t>
      </w: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35157" w:rsidRPr="0060291B" w:rsidRDefault="00135157" w:rsidP="00135157">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 xml:space="preserve">                DELVIO JUNG</w:t>
      </w:r>
    </w:p>
    <w:p w:rsidR="00135157" w:rsidRPr="0060291B" w:rsidRDefault="00A37985" w:rsidP="00135157">
      <w:pPr>
        <w:keepNext/>
        <w:tabs>
          <w:tab w:val="left" w:pos="1701"/>
        </w:tabs>
        <w:autoSpaceDE w:val="0"/>
        <w:spacing w:beforeAutospacing="0" w:afterAutospacing="0"/>
        <w:outlineLvl w:val="7"/>
        <w:rPr>
          <w:rFonts w:ascii="Times New Roman" w:eastAsia="Times New Roman" w:hAnsi="Times New Roman" w:cs="Times New Roman"/>
          <w:bCs/>
          <w:lang w:eastAsia="ar-SA"/>
        </w:rPr>
      </w:pPr>
      <w:r>
        <w:rPr>
          <w:rFonts w:ascii="Times New Roman" w:eastAsia="Times New Roman" w:hAnsi="Times New Roman" w:cs="Times New Roman"/>
          <w:bCs/>
          <w:snapToGrid w:val="0"/>
          <w:szCs w:val="20"/>
        </w:rPr>
        <w:t>Assessor</w:t>
      </w:r>
      <w:r w:rsidR="00135157" w:rsidRPr="0060291B">
        <w:rPr>
          <w:rFonts w:ascii="Times New Roman" w:eastAsia="Times New Roman" w:hAnsi="Times New Roman" w:cs="Times New Roman"/>
          <w:bCs/>
          <w:snapToGrid w:val="0"/>
          <w:szCs w:val="20"/>
        </w:rPr>
        <w:t xml:space="preserve"> Jurídico – OAB/RS 60.020</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br w:type="page"/>
      </w:r>
      <w:r w:rsidRPr="0060291B">
        <w:rPr>
          <w:rFonts w:ascii="Times New Roman" w:eastAsia="Times New Roman" w:hAnsi="Times New Roman" w:cs="Times New Roman"/>
          <w:b/>
          <w:bCs/>
          <w:lang w:eastAsia="ar-SA"/>
        </w:rPr>
        <w:lastRenderedPageBreak/>
        <w:t>FICHA DE INSCRIÇÃO</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 xml:space="preserve"> P</w:t>
      </w:r>
      <w:r w:rsidR="00CA4CBD">
        <w:rPr>
          <w:rFonts w:ascii="Times New Roman" w:eastAsia="Times New Roman" w:hAnsi="Times New Roman" w:cs="Times New Roman"/>
          <w:b/>
          <w:bCs/>
          <w:lang w:eastAsia="ar-SA"/>
        </w:rPr>
        <w:t xml:space="preserve">ROCESSO SELETIVO SIMPLIFICADO </w:t>
      </w:r>
      <w:r w:rsidR="003E5A78">
        <w:rPr>
          <w:rFonts w:ascii="Times New Roman" w:eastAsia="Times New Roman" w:hAnsi="Times New Roman" w:cs="Times New Roman"/>
          <w:b/>
          <w:bCs/>
          <w:lang w:eastAsia="ar-SA"/>
        </w:rPr>
        <w:t>06/2026</w:t>
      </w:r>
      <w:r w:rsidRPr="0060291B">
        <w:rPr>
          <w:rFonts w:ascii="Times New Roman" w:eastAsia="Times New Roman" w:hAnsi="Times New Roman" w:cs="Times New Roman"/>
          <w:b/>
          <w:bCs/>
          <w:lang w:eastAsia="ar-SA"/>
        </w:rPr>
        <w:t xml:space="preserve"> – </w:t>
      </w:r>
      <w:r w:rsidR="009955D7">
        <w:rPr>
          <w:rFonts w:ascii="Times New Roman" w:eastAsia="Times New Roman" w:hAnsi="Times New Roman" w:cs="Times New Roman"/>
          <w:b/>
          <w:bCs/>
          <w:lang w:eastAsia="ar-SA"/>
        </w:rPr>
        <w:t>VISITADOR DO PIM</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1. DADOS PESSOAIS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1.1 Nome</w:t>
      </w:r>
      <w:proofErr w:type="gramEnd"/>
      <w:r w:rsidRPr="0060291B">
        <w:rPr>
          <w:rFonts w:ascii="Times New Roman" w:eastAsia="Times New Roman" w:hAnsi="Times New Roman" w:cs="Times New Roman"/>
          <w:lang w:eastAsia="ar-SA"/>
        </w:rPr>
        <w:t xml:space="preserve"> completo: 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1.2 Filiação: 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1.3 Nacionalidade: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1.4 Naturalidade: 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1.5 Data</w:t>
      </w:r>
      <w:proofErr w:type="gramEnd"/>
      <w:r w:rsidRPr="0060291B">
        <w:rPr>
          <w:rFonts w:ascii="Times New Roman" w:eastAsia="Times New Roman" w:hAnsi="Times New Roman" w:cs="Times New Roman"/>
          <w:lang w:eastAsia="ar-SA"/>
        </w:rPr>
        <w:t xml:space="preserve"> de Nascimento: _____________________________________________________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1.6 Estado Civil</w:t>
      </w:r>
      <w:proofErr w:type="gramEnd"/>
      <w:r w:rsidRPr="0060291B">
        <w:rPr>
          <w:rFonts w:ascii="Times New Roman" w:eastAsia="Times New Roman" w:hAnsi="Times New Roman" w:cs="Times New Roman"/>
          <w:lang w:eastAsia="ar-SA"/>
        </w:rPr>
        <w:t>: ____________________________________________________________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2. DADOS DE IDENTIFICAÇÃO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2.1 Carteira</w:t>
      </w:r>
      <w:proofErr w:type="gramEnd"/>
      <w:r w:rsidRPr="0060291B">
        <w:rPr>
          <w:rFonts w:ascii="Times New Roman" w:eastAsia="Times New Roman" w:hAnsi="Times New Roman" w:cs="Times New Roman"/>
          <w:lang w:eastAsia="ar-SA"/>
        </w:rPr>
        <w:t xml:space="preserve"> de Identidade e órgão expedidor: 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2.2 Cadastro</w:t>
      </w:r>
      <w:proofErr w:type="gramEnd"/>
      <w:r w:rsidRPr="0060291B">
        <w:rPr>
          <w:rFonts w:ascii="Times New Roman" w:eastAsia="Times New Roman" w:hAnsi="Times New Roman" w:cs="Times New Roman"/>
          <w:lang w:eastAsia="ar-SA"/>
        </w:rPr>
        <w:t xml:space="preserve"> de Pessoa Física – CPF: 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2.3 Título</w:t>
      </w:r>
      <w:proofErr w:type="gramEnd"/>
      <w:r w:rsidRPr="0060291B">
        <w:rPr>
          <w:rFonts w:ascii="Times New Roman" w:eastAsia="Times New Roman" w:hAnsi="Times New Roman" w:cs="Times New Roman"/>
          <w:lang w:eastAsia="ar-SA"/>
        </w:rPr>
        <w:t xml:space="preserve"> de Eleitor _________________ Zona: ______________ Seção: 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2.4 Número</w:t>
      </w:r>
      <w:proofErr w:type="gramEnd"/>
      <w:r w:rsidRPr="0060291B">
        <w:rPr>
          <w:rFonts w:ascii="Times New Roman" w:eastAsia="Times New Roman" w:hAnsi="Times New Roman" w:cs="Times New Roman"/>
          <w:lang w:eastAsia="ar-SA"/>
        </w:rPr>
        <w:t xml:space="preserve"> do certificado de reservista: 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2.5 Endereço</w:t>
      </w:r>
      <w:proofErr w:type="gramEnd"/>
      <w:r w:rsidRPr="0060291B">
        <w:rPr>
          <w:rFonts w:ascii="Times New Roman" w:eastAsia="Times New Roman" w:hAnsi="Times New Roman" w:cs="Times New Roman"/>
          <w:lang w:eastAsia="ar-SA"/>
        </w:rPr>
        <w:t xml:space="preserve"> Residencial: 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2.6 Endereço</w:t>
      </w:r>
      <w:proofErr w:type="gramEnd"/>
      <w:r w:rsidRPr="0060291B">
        <w:rPr>
          <w:rFonts w:ascii="Times New Roman" w:eastAsia="Times New Roman" w:hAnsi="Times New Roman" w:cs="Times New Roman"/>
          <w:lang w:eastAsia="ar-SA"/>
        </w:rPr>
        <w:t xml:space="preserve"> Eletrônico: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2.7 Telefone</w:t>
      </w:r>
      <w:proofErr w:type="gramEnd"/>
      <w:r w:rsidRPr="0060291B">
        <w:rPr>
          <w:rFonts w:ascii="Times New Roman" w:eastAsia="Times New Roman" w:hAnsi="Times New Roman" w:cs="Times New Roman"/>
          <w:lang w:eastAsia="ar-SA"/>
        </w:rPr>
        <w:t xml:space="preserve"> residencial e celular: ______________________________________________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2.8 Outro</w:t>
      </w:r>
      <w:proofErr w:type="gramEnd"/>
      <w:r w:rsidRPr="0060291B">
        <w:rPr>
          <w:rFonts w:ascii="Times New Roman" w:eastAsia="Times New Roman" w:hAnsi="Times New Roman" w:cs="Times New Roman"/>
          <w:lang w:eastAsia="ar-SA"/>
        </w:rPr>
        <w:t xml:space="preserve"> endereço e telefone para contato ou recado: ______________________________</w:t>
      </w:r>
    </w:p>
    <w:p w:rsidR="00135157" w:rsidRPr="0060291B" w:rsidRDefault="00135157" w:rsidP="00135157">
      <w:pPr>
        <w:tabs>
          <w:tab w:val="left" w:pos="1701"/>
        </w:tabs>
        <w:autoSpaceDE w:val="0"/>
        <w:spacing w:before="120" w:beforeAutospacing="0" w:afterAutospacing="0" w:line="360" w:lineRule="auto"/>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3. ESCOLARIDADE</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Curso: ____________________________________________________________________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Instituição de Ensino: 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Ano de conclusão: ___________________________________________________________</w:t>
      </w:r>
    </w:p>
    <w:p w:rsidR="00135157" w:rsidRPr="0060291B" w:rsidRDefault="00135157" w:rsidP="00135157">
      <w:pPr>
        <w:tabs>
          <w:tab w:val="left" w:pos="1701"/>
        </w:tabs>
        <w:autoSpaceDE w:val="0"/>
        <w:spacing w:before="120" w:beforeAutospacing="0" w:afterAutospacing="0"/>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                                             </w:t>
      </w:r>
      <w:r w:rsidR="00CA4CBD">
        <w:rPr>
          <w:rFonts w:ascii="Times New Roman" w:eastAsia="Times New Roman" w:hAnsi="Times New Roman" w:cs="Times New Roman"/>
          <w:lang w:eastAsia="ar-SA"/>
        </w:rPr>
        <w:t xml:space="preserve">        </w:t>
      </w:r>
      <w:r w:rsidRPr="0060291B">
        <w:rPr>
          <w:rFonts w:ascii="Times New Roman" w:eastAsia="Times New Roman" w:hAnsi="Times New Roman" w:cs="Times New Roman"/>
          <w:lang w:eastAsia="ar-SA"/>
        </w:rPr>
        <w:t xml:space="preserve">Quinze de Novembro, RS, _____ de </w:t>
      </w:r>
      <w:r w:rsidR="003E5A78">
        <w:rPr>
          <w:rFonts w:ascii="Times New Roman" w:eastAsia="Times New Roman" w:hAnsi="Times New Roman" w:cs="Times New Roman"/>
          <w:lang w:eastAsia="ar-SA"/>
        </w:rPr>
        <w:t>maio de 2026</w:t>
      </w:r>
      <w:r w:rsidRPr="0060291B">
        <w:rPr>
          <w:rFonts w:ascii="Times New Roman" w:eastAsia="Times New Roman" w:hAnsi="Times New Roman" w:cs="Times New Roman"/>
          <w:lang w:eastAsia="ar-SA"/>
        </w:rPr>
        <w:t>.</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__________________________________________________</w:t>
      </w:r>
    </w:p>
    <w:p w:rsidR="00135157" w:rsidRPr="0060291B" w:rsidRDefault="00135157" w:rsidP="00135157">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Candidato(</w:t>
      </w:r>
      <w:proofErr w:type="gramEnd"/>
      <w:r w:rsidRPr="0060291B">
        <w:rPr>
          <w:rFonts w:ascii="Times New Roman" w:eastAsia="Times New Roman" w:hAnsi="Times New Roman" w:cs="Times New Roman"/>
          <w:lang w:eastAsia="ar-SA"/>
        </w:rPr>
        <w:t>a)</w:t>
      </w:r>
    </w:p>
    <w:p w:rsidR="00135157" w:rsidRPr="0060291B" w:rsidRDefault="00135157" w:rsidP="00135157">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lastRenderedPageBreak/>
        <w:t>ANEXO I</w:t>
      </w: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MODELO DE CURRÍCULO PARA PROCESSO SELETIVO SIMPLIFICADO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1. DADOS PESSOAIS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1.1 Nome</w:t>
      </w:r>
      <w:proofErr w:type="gramEnd"/>
      <w:r w:rsidRPr="0060291B">
        <w:rPr>
          <w:rFonts w:ascii="Times New Roman" w:eastAsia="Times New Roman" w:hAnsi="Times New Roman" w:cs="Times New Roman"/>
          <w:lang w:eastAsia="ar-SA"/>
        </w:rPr>
        <w:t xml:space="preserve"> completo: 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1.2 Filiação: 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1.3 Nacionalidade: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1.4 Naturalidade: 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1.5 Data</w:t>
      </w:r>
      <w:proofErr w:type="gramEnd"/>
      <w:r w:rsidRPr="0060291B">
        <w:rPr>
          <w:rFonts w:ascii="Times New Roman" w:eastAsia="Times New Roman" w:hAnsi="Times New Roman" w:cs="Times New Roman"/>
          <w:lang w:eastAsia="ar-SA"/>
        </w:rPr>
        <w:t xml:space="preserve"> de Nascimento: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1.6 Estado Civil</w:t>
      </w:r>
      <w:proofErr w:type="gramEnd"/>
      <w:r w:rsidRPr="0060291B">
        <w:rPr>
          <w:rFonts w:ascii="Times New Roman" w:eastAsia="Times New Roman" w:hAnsi="Times New Roman" w:cs="Times New Roman"/>
          <w:lang w:eastAsia="ar-SA"/>
        </w:rPr>
        <w:t>: 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2. DADOS DE IDENTIFICAÇÃO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2.1 Carteira</w:t>
      </w:r>
      <w:proofErr w:type="gramEnd"/>
      <w:r w:rsidRPr="0060291B">
        <w:rPr>
          <w:rFonts w:ascii="Times New Roman" w:eastAsia="Times New Roman" w:hAnsi="Times New Roman" w:cs="Times New Roman"/>
          <w:lang w:eastAsia="ar-SA"/>
        </w:rPr>
        <w:t xml:space="preserve"> de Identidade e órgão expedidor: 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2.2 Cadastro</w:t>
      </w:r>
      <w:proofErr w:type="gramEnd"/>
      <w:r w:rsidRPr="0060291B">
        <w:rPr>
          <w:rFonts w:ascii="Times New Roman" w:eastAsia="Times New Roman" w:hAnsi="Times New Roman" w:cs="Times New Roman"/>
          <w:lang w:eastAsia="ar-SA"/>
        </w:rPr>
        <w:t xml:space="preserve"> de Pessoa Física – CPF: 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2.3 Título</w:t>
      </w:r>
      <w:proofErr w:type="gramEnd"/>
      <w:r w:rsidRPr="0060291B">
        <w:rPr>
          <w:rFonts w:ascii="Times New Roman" w:eastAsia="Times New Roman" w:hAnsi="Times New Roman" w:cs="Times New Roman"/>
          <w:lang w:eastAsia="ar-SA"/>
        </w:rPr>
        <w:t xml:space="preserve"> de Eleitor _________________ Zona: ______________ Seção: 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2.4 Número</w:t>
      </w:r>
      <w:proofErr w:type="gramEnd"/>
      <w:r w:rsidRPr="0060291B">
        <w:rPr>
          <w:rFonts w:ascii="Times New Roman" w:eastAsia="Times New Roman" w:hAnsi="Times New Roman" w:cs="Times New Roman"/>
          <w:lang w:eastAsia="ar-SA"/>
        </w:rPr>
        <w:t xml:space="preserve"> do certificado de reservista: 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2.5 Endereço</w:t>
      </w:r>
      <w:proofErr w:type="gramEnd"/>
      <w:r w:rsidRPr="0060291B">
        <w:rPr>
          <w:rFonts w:ascii="Times New Roman" w:eastAsia="Times New Roman" w:hAnsi="Times New Roman" w:cs="Times New Roman"/>
          <w:lang w:eastAsia="ar-SA"/>
        </w:rPr>
        <w:t xml:space="preserve"> Residencial: 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2.6 Endereço</w:t>
      </w:r>
      <w:proofErr w:type="gramEnd"/>
      <w:r w:rsidRPr="0060291B">
        <w:rPr>
          <w:rFonts w:ascii="Times New Roman" w:eastAsia="Times New Roman" w:hAnsi="Times New Roman" w:cs="Times New Roman"/>
          <w:lang w:eastAsia="ar-SA"/>
        </w:rPr>
        <w:t xml:space="preserve"> Eletrônico: 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2.7 Telefone</w:t>
      </w:r>
      <w:proofErr w:type="gramEnd"/>
      <w:r w:rsidRPr="0060291B">
        <w:rPr>
          <w:rFonts w:ascii="Times New Roman" w:eastAsia="Times New Roman" w:hAnsi="Times New Roman" w:cs="Times New Roman"/>
          <w:lang w:eastAsia="ar-SA"/>
        </w:rPr>
        <w:t xml:space="preserve"> residencial e celular: 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2.8 Outro</w:t>
      </w:r>
      <w:proofErr w:type="gramEnd"/>
      <w:r w:rsidRPr="0060291B">
        <w:rPr>
          <w:rFonts w:ascii="Times New Roman" w:eastAsia="Times New Roman" w:hAnsi="Times New Roman" w:cs="Times New Roman"/>
          <w:lang w:eastAsia="ar-SA"/>
        </w:rPr>
        <w:t xml:space="preserve"> endereço e telefone para contato ou recado: 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3. ESCOLARIDADE</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Curso: ____________________________________________________________________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Instituição de Ensino: 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Ano de conclusão: __________________________________________________________</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37985" w:rsidRDefault="00A37985"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4. ATIVIDADES</w:t>
      </w:r>
    </w:p>
    <w:p w:rsidR="005C33FA" w:rsidRDefault="005C33FA"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5C33FA" w:rsidRPr="0060291B" w:rsidTr="005C33FA">
        <w:tc>
          <w:tcPr>
            <w:tcW w:w="4395"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ESPECIFICAÇÃO</w:t>
            </w:r>
          </w:p>
        </w:tc>
        <w:tc>
          <w:tcPr>
            <w:tcW w:w="2126"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Pontuação Unitária</w:t>
            </w:r>
          </w:p>
        </w:tc>
        <w:tc>
          <w:tcPr>
            <w:tcW w:w="2551" w:type="dxa"/>
            <w:tcBorders>
              <w:top w:val="single" w:sz="2" w:space="0" w:color="000000"/>
              <w:left w:val="single" w:sz="2" w:space="0" w:color="000000"/>
              <w:bottom w:val="single" w:sz="1" w:space="0" w:color="000000"/>
              <w:right w:val="single" w:sz="2" w:space="0" w:color="000000"/>
            </w:tcBorders>
          </w:tcPr>
          <w:p w:rsidR="005C33FA" w:rsidRPr="0060291B" w:rsidRDefault="005C33FA" w:rsidP="005C33FA">
            <w:pPr>
              <w:suppressLineNumbers/>
              <w:snapToGrid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Pontuação Máxima</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Atividade profissional como Visitador do PIM</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01 ponto por mês</w:t>
            </w:r>
          </w:p>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proofErr w:type="gramStart"/>
            <w:r w:rsidRPr="00E46125">
              <w:rPr>
                <w:rFonts w:ascii="Times New Roman" w:eastAsia="Times New Roman" w:hAnsi="Times New Roman" w:cs="Times New Roman"/>
                <w:lang w:eastAsia="ar-SA"/>
              </w:rPr>
              <w:t>por</w:t>
            </w:r>
            <w:proofErr w:type="gramEnd"/>
            <w:r w:rsidRPr="00E46125">
              <w:rPr>
                <w:rFonts w:ascii="Times New Roman" w:eastAsia="Times New Roman" w:hAnsi="Times New Roman" w:cs="Times New Roman"/>
                <w:lang w:eastAsia="ar-SA"/>
              </w:rPr>
              <w:t xml:space="preserve"> 40h</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(20 meses)</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Ensino Superior Completo</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 xml:space="preserve">Formação introdutória </w:t>
            </w:r>
            <w:proofErr w:type="spellStart"/>
            <w:r w:rsidR="0006279B" w:rsidRPr="00E46125">
              <w:rPr>
                <w:rFonts w:ascii="Times New Roman" w:eastAsia="Times New Roman" w:hAnsi="Times New Roman" w:cs="Times New Roman"/>
                <w:lang w:eastAsia="ar-SA"/>
              </w:rPr>
              <w:t>autoinstrucional</w:t>
            </w:r>
            <w:proofErr w:type="spellEnd"/>
            <w:r w:rsidRPr="00E46125">
              <w:rPr>
                <w:rFonts w:ascii="Times New Roman" w:eastAsia="Times New Roman" w:hAnsi="Times New Roman" w:cs="Times New Roman"/>
                <w:lang w:eastAsia="ar-SA"/>
              </w:rPr>
              <w:t xml:space="preserve"> pelo e-PIM – carga horária mínima 24h</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5C33FA" w:rsidRPr="00E46125" w:rsidTr="00E46125">
        <w:tc>
          <w:tcPr>
            <w:tcW w:w="4395"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Capacitação para Visitador do PIM promovida pelo Grupo Técnico Municipal (GTM) – carga horária mínima 26h</w:t>
            </w:r>
          </w:p>
        </w:tc>
        <w:tc>
          <w:tcPr>
            <w:tcW w:w="2126"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pontos</w:t>
            </w:r>
          </w:p>
        </w:tc>
        <w:tc>
          <w:tcPr>
            <w:tcW w:w="2551" w:type="dxa"/>
            <w:tcBorders>
              <w:left w:val="single" w:sz="2" w:space="0" w:color="000000"/>
              <w:bottom w:val="single" w:sz="1" w:space="0" w:color="000000"/>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20 (01 título)</w:t>
            </w:r>
          </w:p>
        </w:tc>
      </w:tr>
      <w:tr w:rsidR="003E5A78" w:rsidRPr="00E46125" w:rsidTr="00E46125">
        <w:tc>
          <w:tcPr>
            <w:tcW w:w="4395"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40h</w:t>
            </w:r>
          </w:p>
        </w:tc>
        <w:tc>
          <w:tcPr>
            <w:tcW w:w="2126"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10 pontos</w:t>
            </w:r>
          </w:p>
        </w:tc>
        <w:tc>
          <w:tcPr>
            <w:tcW w:w="2551"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10 (01 título)</w:t>
            </w:r>
          </w:p>
        </w:tc>
      </w:tr>
      <w:tr w:rsidR="003E5A78" w:rsidRPr="00E46125" w:rsidTr="00E46125">
        <w:tc>
          <w:tcPr>
            <w:tcW w:w="4395"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20h</w:t>
            </w:r>
          </w:p>
        </w:tc>
        <w:tc>
          <w:tcPr>
            <w:tcW w:w="2126"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03 pontos</w:t>
            </w:r>
          </w:p>
        </w:tc>
        <w:tc>
          <w:tcPr>
            <w:tcW w:w="2551" w:type="dxa"/>
            <w:tcBorders>
              <w:left w:val="single" w:sz="2" w:space="0" w:color="000000"/>
              <w:bottom w:val="single" w:sz="1" w:space="0" w:color="000000"/>
              <w:right w:val="single" w:sz="2" w:space="0" w:color="000000"/>
            </w:tcBorders>
            <w:vAlign w:val="center"/>
          </w:tcPr>
          <w:p w:rsidR="003E5A78" w:rsidRPr="00E46125" w:rsidRDefault="003E5A78" w:rsidP="003E5A78">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06 (02 títulos)</w:t>
            </w:r>
          </w:p>
        </w:tc>
      </w:tr>
      <w:tr w:rsidR="005C33FA" w:rsidRPr="00E46125" w:rsidTr="00FB66D7">
        <w:trPr>
          <w:trHeight w:val="890"/>
        </w:trPr>
        <w:tc>
          <w:tcPr>
            <w:tcW w:w="4395"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de atualização e aperfeiçoamento na área Primeira Infância – carga horária mínima 10h</w:t>
            </w:r>
          </w:p>
        </w:tc>
        <w:tc>
          <w:tcPr>
            <w:tcW w:w="2126"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02 pontos</w:t>
            </w:r>
          </w:p>
        </w:tc>
        <w:tc>
          <w:tcPr>
            <w:tcW w:w="2551" w:type="dxa"/>
            <w:tcBorders>
              <w:left w:val="single" w:sz="2" w:space="0" w:color="000000"/>
              <w:bottom w:val="single" w:sz="4" w:space="0" w:color="auto"/>
              <w:right w:val="single" w:sz="2" w:space="0" w:color="000000"/>
            </w:tcBorders>
            <w:vAlign w:val="center"/>
          </w:tcPr>
          <w:p w:rsidR="005C33FA" w:rsidRPr="00E46125" w:rsidRDefault="005C33FA" w:rsidP="00E46125">
            <w:pPr>
              <w:suppressLineNumbers/>
              <w:snapToGrid w:val="0"/>
              <w:spacing w:beforeAutospacing="0" w:afterAutospacing="0"/>
              <w:jc w:val="center"/>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04 (02 títulos)</w:t>
            </w:r>
          </w:p>
        </w:tc>
      </w:tr>
    </w:tbl>
    <w:p w:rsidR="005C33FA" w:rsidRPr="00E46125" w:rsidRDefault="005C33FA" w:rsidP="005C33FA">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E46125">
        <w:rPr>
          <w:rFonts w:ascii="Times New Roman" w:eastAsia="Times New Roman" w:hAnsi="Times New Roman" w:cs="Times New Roman"/>
          <w:b/>
          <w:lang w:eastAsia="ar-SA"/>
        </w:rPr>
        <w:t>* A comprovação da atividade profissional como Visitador do PIM poderá ser através da apresentação de contrato de trabalho junto com termo ou portaria de rescisão, atestado e registro em carteira de trabalho.</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60291B">
        <w:rPr>
          <w:rFonts w:ascii="Times New Roman" w:eastAsia="Times New Roman" w:hAnsi="Times New Roman" w:cs="Times New Roman"/>
          <w:lang w:eastAsia="ar-SA"/>
        </w:rPr>
        <w:t>4.1 Atividade</w:t>
      </w:r>
      <w:proofErr w:type="gramEnd"/>
      <w:r w:rsidRPr="0060291B">
        <w:rPr>
          <w:rFonts w:ascii="Times New Roman" w:eastAsia="Times New Roman" w:hAnsi="Times New Roman" w:cs="Times New Roman"/>
          <w:lang w:eastAsia="ar-SA"/>
        </w:rPr>
        <w:t xml:space="preserve"> profissional como </w:t>
      </w:r>
      <w:r w:rsidR="009955D7">
        <w:rPr>
          <w:rFonts w:ascii="Times New Roman" w:eastAsia="Times New Roman" w:hAnsi="Times New Roman" w:cs="Times New Roman"/>
          <w:lang w:eastAsia="ar-SA"/>
        </w:rPr>
        <w:t>Visitador do PIM</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Local da Atividade: 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 Data da conclusão: 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Local da Atividade: 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 Data da conclusão: 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9955D7" w:rsidRDefault="00135157" w:rsidP="0013515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p>
    <w:p w:rsidR="00E22CE9" w:rsidRPr="00E46125" w:rsidRDefault="00E22CE9" w:rsidP="0006279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E46125">
        <w:rPr>
          <w:rFonts w:ascii="Times New Roman" w:eastAsia="Times New Roman" w:hAnsi="Times New Roman" w:cs="Times New Roman"/>
          <w:lang w:eastAsia="ar-SA"/>
        </w:rPr>
        <w:t xml:space="preserve">4.2 </w:t>
      </w:r>
      <w:r w:rsidR="0006279B" w:rsidRPr="00E46125">
        <w:rPr>
          <w:rFonts w:ascii="Times New Roman" w:eastAsia="Times New Roman" w:hAnsi="Times New Roman" w:cs="Times New Roman"/>
          <w:lang w:eastAsia="ar-SA"/>
        </w:rPr>
        <w:t>Ensino</w:t>
      </w:r>
      <w:proofErr w:type="gramEnd"/>
      <w:r w:rsidR="0006279B" w:rsidRPr="00E46125">
        <w:rPr>
          <w:rFonts w:ascii="Times New Roman" w:eastAsia="Times New Roman" w:hAnsi="Times New Roman" w:cs="Times New Roman"/>
          <w:lang w:eastAsia="ar-SA"/>
        </w:rPr>
        <w:t xml:space="preserve"> Superior Completo</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22CE9" w:rsidRPr="00E46125" w:rsidRDefault="00E22CE9" w:rsidP="00E22CE9">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ab/>
      </w:r>
    </w:p>
    <w:p w:rsidR="00E46125" w:rsidRPr="00E46125" w:rsidRDefault="0006279B" w:rsidP="00E46125">
      <w:pPr>
        <w:suppressLineNumbers/>
        <w:snapToGrid w:val="0"/>
        <w:spacing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4.3</w:t>
      </w:r>
      <w:r w:rsidR="00E22CE9" w:rsidRPr="00E46125">
        <w:rPr>
          <w:rFonts w:ascii="Times New Roman" w:eastAsia="Times New Roman" w:hAnsi="Times New Roman" w:cs="Times New Roman"/>
          <w:lang w:eastAsia="ar-SA"/>
        </w:rPr>
        <w:t xml:space="preserve"> </w:t>
      </w:r>
      <w:r w:rsidR="00E46125" w:rsidRPr="00E46125">
        <w:rPr>
          <w:rFonts w:ascii="Times New Roman" w:eastAsia="Times New Roman" w:hAnsi="Times New Roman" w:cs="Times New Roman"/>
          <w:lang w:eastAsia="ar-SA"/>
        </w:rPr>
        <w:t xml:space="preserve">Formação introdutória </w:t>
      </w:r>
      <w:proofErr w:type="spellStart"/>
      <w:r w:rsidR="00E46125" w:rsidRPr="00E46125">
        <w:rPr>
          <w:rFonts w:ascii="Times New Roman" w:eastAsia="Times New Roman" w:hAnsi="Times New Roman" w:cs="Times New Roman"/>
          <w:lang w:eastAsia="ar-SA"/>
        </w:rPr>
        <w:t>autoinstrucional</w:t>
      </w:r>
      <w:proofErr w:type="spellEnd"/>
      <w:r w:rsidR="00E46125" w:rsidRPr="00E46125">
        <w:rPr>
          <w:rFonts w:ascii="Times New Roman" w:eastAsia="Times New Roman" w:hAnsi="Times New Roman" w:cs="Times New Roman"/>
          <w:lang w:eastAsia="ar-SA"/>
        </w:rPr>
        <w:t xml:space="preserve"> pelo e-PIM – carga horária mínima 24h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P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135157" w:rsidRP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4.4 Capacitação para Visitador do PIM promovida pelo Grupo Técnico Municipal (GTM) – carga horária mínima 26h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9955D7" w:rsidRDefault="00135157" w:rsidP="0013515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p>
    <w:p w:rsidR="00E46125" w:rsidRPr="00E46125" w:rsidRDefault="00135157" w:rsidP="00E46125">
      <w:pPr>
        <w:suppressLineNumbers/>
        <w:snapToGrid w:val="0"/>
        <w:spacing w:beforeAutospacing="0" w:afterAutospacing="0"/>
        <w:jc w:val="both"/>
        <w:rPr>
          <w:rFonts w:ascii="Times New Roman" w:eastAsia="Times New Roman" w:hAnsi="Times New Roman" w:cs="Times New Roman"/>
          <w:lang w:eastAsia="ar-SA"/>
        </w:rPr>
      </w:pPr>
      <w:proofErr w:type="gramStart"/>
      <w:r w:rsidRPr="00E46125">
        <w:rPr>
          <w:rFonts w:ascii="Times New Roman" w:eastAsia="Times New Roman" w:hAnsi="Times New Roman" w:cs="Times New Roman"/>
          <w:lang w:eastAsia="ar-SA"/>
        </w:rPr>
        <w:t>4.</w:t>
      </w:r>
      <w:r w:rsidR="00E22CE9" w:rsidRPr="00E46125">
        <w:rPr>
          <w:rFonts w:ascii="Times New Roman" w:eastAsia="Times New Roman" w:hAnsi="Times New Roman" w:cs="Times New Roman"/>
          <w:lang w:eastAsia="ar-SA"/>
        </w:rPr>
        <w:t>5</w:t>
      </w:r>
      <w:r w:rsidRPr="00E46125">
        <w:rPr>
          <w:rFonts w:ascii="Times New Roman" w:eastAsia="Times New Roman" w:hAnsi="Times New Roman" w:cs="Times New Roman"/>
          <w:lang w:eastAsia="ar-SA"/>
        </w:rPr>
        <w:t xml:space="preserve"> </w:t>
      </w:r>
      <w:r w:rsidR="00E46125" w:rsidRPr="00E46125">
        <w:rPr>
          <w:rFonts w:ascii="Times New Roman" w:eastAsia="Times New Roman" w:hAnsi="Times New Roman" w:cs="Times New Roman"/>
          <w:lang w:eastAsia="ar-SA"/>
        </w:rPr>
        <w:t>Curso</w:t>
      </w:r>
      <w:proofErr w:type="gramEnd"/>
      <w:r w:rsidR="00E46125" w:rsidRPr="00E46125">
        <w:rPr>
          <w:rFonts w:ascii="Times New Roman" w:eastAsia="Times New Roman" w:hAnsi="Times New Roman" w:cs="Times New Roman"/>
          <w:lang w:eastAsia="ar-SA"/>
        </w:rPr>
        <w:t xml:space="preserve"> de atualização e aperfeiçoamento na área Primeira I</w:t>
      </w:r>
      <w:r w:rsidR="002C4D1B">
        <w:rPr>
          <w:rFonts w:ascii="Times New Roman" w:eastAsia="Times New Roman" w:hAnsi="Times New Roman" w:cs="Times New Roman"/>
          <w:lang w:eastAsia="ar-SA"/>
        </w:rPr>
        <w:t>nfância – carga horária mínima 4</w:t>
      </w:r>
      <w:r w:rsidR="00E46125" w:rsidRPr="00E46125">
        <w:rPr>
          <w:rFonts w:ascii="Times New Roman" w:eastAsia="Times New Roman" w:hAnsi="Times New Roman" w:cs="Times New Roman"/>
          <w:lang w:eastAsia="ar-SA"/>
        </w:rPr>
        <w:t>0h</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135157" w:rsidRPr="00E46125"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135157" w:rsidRPr="00E46125" w:rsidRDefault="00135157" w:rsidP="00212A97">
      <w:pPr>
        <w:tabs>
          <w:tab w:val="left" w:pos="1701"/>
        </w:tabs>
        <w:autoSpaceDE w:val="0"/>
        <w:spacing w:beforeAutospacing="0" w:afterAutospacing="0"/>
        <w:jc w:val="both"/>
        <w:rPr>
          <w:rFonts w:ascii="Times New Roman" w:eastAsia="Times New Roman" w:hAnsi="Times New Roman" w:cs="Times New Roman"/>
          <w:lang w:eastAsia="ar-SA"/>
        </w:rPr>
      </w:pPr>
    </w:p>
    <w:p w:rsid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 xml:space="preserve">4.6 </w:t>
      </w:r>
      <w:r w:rsidRPr="00E46125">
        <w:rPr>
          <w:rFonts w:ascii="Times New Roman" w:eastAsia="Times New Roman" w:hAnsi="Times New Roman" w:cs="Times New Roman"/>
          <w:lang w:eastAsia="ar-SA"/>
        </w:rPr>
        <w:t>Curso</w:t>
      </w:r>
      <w:proofErr w:type="gramEnd"/>
      <w:r w:rsidRPr="00E46125">
        <w:rPr>
          <w:rFonts w:ascii="Times New Roman" w:eastAsia="Times New Roman" w:hAnsi="Times New Roman" w:cs="Times New Roman"/>
          <w:lang w:eastAsia="ar-SA"/>
        </w:rPr>
        <w:t xml:space="preserve"> de atualização e aperfeiçoamento na área Primeira Infância – carga horária mínima 20h</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 xml:space="preserve">4.7 </w:t>
      </w:r>
      <w:r w:rsidRPr="00E46125">
        <w:rPr>
          <w:rFonts w:ascii="Times New Roman" w:eastAsia="Times New Roman" w:hAnsi="Times New Roman" w:cs="Times New Roman"/>
          <w:lang w:eastAsia="ar-SA"/>
        </w:rPr>
        <w:t>Curso</w:t>
      </w:r>
      <w:proofErr w:type="gramEnd"/>
      <w:r w:rsidRPr="00E46125">
        <w:rPr>
          <w:rFonts w:ascii="Times New Roman" w:eastAsia="Times New Roman" w:hAnsi="Times New Roman" w:cs="Times New Roman"/>
          <w:lang w:eastAsia="ar-SA"/>
        </w:rPr>
        <w:t xml:space="preserve"> de atualização e aperfeiçoamento na área Primeira I</w:t>
      </w:r>
      <w:r w:rsidR="002C4D1B">
        <w:rPr>
          <w:rFonts w:ascii="Times New Roman" w:eastAsia="Times New Roman" w:hAnsi="Times New Roman" w:cs="Times New Roman"/>
          <w:lang w:eastAsia="ar-SA"/>
        </w:rPr>
        <w:t>nfância – carga horária mínima 1</w:t>
      </w:r>
      <w:r w:rsidRPr="00E46125">
        <w:rPr>
          <w:rFonts w:ascii="Times New Roman" w:eastAsia="Times New Roman" w:hAnsi="Times New Roman" w:cs="Times New Roman"/>
          <w:lang w:eastAsia="ar-SA"/>
        </w:rPr>
        <w:t>0h</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E46125" w:rsidRP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E46125" w:rsidRDefault="00E46125" w:rsidP="00E4612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E46125" w:rsidRDefault="00E4612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p>
    <w:p w:rsidR="00A37985" w:rsidRPr="00E46125" w:rsidRDefault="00A37985" w:rsidP="00A3798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Curso / área: ________________________________________________________________</w:t>
      </w:r>
    </w:p>
    <w:p w:rsidR="00A37985" w:rsidRPr="00E46125" w:rsidRDefault="00A37985" w:rsidP="00A3798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Instituição de Ensino: _________________________________________________________</w:t>
      </w:r>
    </w:p>
    <w:p w:rsidR="00A37985" w:rsidRPr="00E46125" w:rsidRDefault="00A37985" w:rsidP="00A3798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Data de início: ________________________Data da conclusão:_______________________</w:t>
      </w:r>
    </w:p>
    <w:p w:rsidR="00A37985" w:rsidRPr="0060291B" w:rsidRDefault="00A37985" w:rsidP="00A37985">
      <w:pPr>
        <w:tabs>
          <w:tab w:val="left" w:pos="1701"/>
        </w:tabs>
        <w:autoSpaceDE w:val="0"/>
        <w:spacing w:before="120" w:beforeAutospacing="0" w:afterAutospacing="0"/>
        <w:jc w:val="both"/>
        <w:rPr>
          <w:rFonts w:ascii="Times New Roman" w:eastAsia="Times New Roman" w:hAnsi="Times New Roman" w:cs="Times New Roman"/>
          <w:lang w:eastAsia="ar-SA"/>
        </w:rPr>
      </w:pPr>
      <w:r w:rsidRPr="00E46125">
        <w:rPr>
          <w:rFonts w:ascii="Times New Roman" w:eastAsia="Times New Roman" w:hAnsi="Times New Roman" w:cs="Times New Roman"/>
          <w:lang w:eastAsia="ar-SA"/>
        </w:rPr>
        <w:t>Carga horária: _______________________________________________________________</w:t>
      </w:r>
    </w:p>
    <w:p w:rsidR="00A37985" w:rsidRDefault="00A37985" w:rsidP="00135157">
      <w:pPr>
        <w:tabs>
          <w:tab w:val="left" w:pos="1701"/>
        </w:tabs>
        <w:autoSpaceDE w:val="0"/>
        <w:spacing w:before="120" w:beforeAutospacing="0" w:afterAutospacing="0"/>
        <w:jc w:val="both"/>
        <w:rPr>
          <w:rFonts w:ascii="Times New Roman" w:eastAsia="Times New Roman" w:hAnsi="Times New Roman" w:cs="Times New Roman"/>
          <w:lang w:eastAsia="ar-SA"/>
        </w:rPr>
      </w:pPr>
      <w:bookmarkStart w:id="0" w:name="_GoBack"/>
      <w:bookmarkEnd w:id="0"/>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60291B">
        <w:rPr>
          <w:rFonts w:ascii="Times New Roman" w:eastAsia="Times New Roman" w:hAnsi="Times New Roman" w:cs="Times New Roman"/>
          <w:b/>
          <w:bCs/>
          <w:lang w:eastAsia="ar-SA"/>
        </w:rPr>
        <w:t>5. INFORMAÇÕES ADICIONAIS:</w:t>
      </w:r>
    </w:p>
    <w:p w:rsidR="00135157" w:rsidRPr="0060291B" w:rsidRDefault="00135157" w:rsidP="00135157">
      <w:pPr>
        <w:tabs>
          <w:tab w:val="left" w:pos="1701"/>
        </w:tabs>
        <w:autoSpaceDE w:val="0"/>
        <w:spacing w:before="120" w:beforeAutospacing="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Local e Data: _____________________________________________________</w:t>
      </w: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_________________________________________</w:t>
      </w:r>
    </w:p>
    <w:p w:rsidR="00135157" w:rsidRPr="0060291B" w:rsidRDefault="00135157" w:rsidP="00135157">
      <w:pPr>
        <w:tabs>
          <w:tab w:val="left" w:pos="1701"/>
        </w:tabs>
        <w:autoSpaceDE w:val="0"/>
        <w:spacing w:beforeAutospacing="0" w:afterAutospacing="0"/>
        <w:jc w:val="center"/>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 xml:space="preserve">Assinatura do </w:t>
      </w:r>
      <w:proofErr w:type="gramStart"/>
      <w:r w:rsidRPr="0060291B">
        <w:rPr>
          <w:rFonts w:ascii="Times New Roman" w:eastAsia="Times New Roman" w:hAnsi="Times New Roman" w:cs="Times New Roman"/>
          <w:lang w:eastAsia="ar-SA"/>
        </w:rPr>
        <w:t>Candidato(</w:t>
      </w:r>
      <w:proofErr w:type="gramEnd"/>
      <w:r w:rsidRPr="0060291B">
        <w:rPr>
          <w:rFonts w:ascii="Times New Roman" w:eastAsia="Times New Roman" w:hAnsi="Times New Roman" w:cs="Times New Roman"/>
          <w:lang w:eastAsia="ar-SA"/>
        </w:rPr>
        <w:t>a)</w:t>
      </w:r>
    </w:p>
    <w:p w:rsidR="00135157" w:rsidRPr="0060291B" w:rsidRDefault="00135157" w:rsidP="00135157">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60291B">
        <w:rPr>
          <w:rFonts w:ascii="Times New Roman" w:eastAsia="Times New Roman" w:hAnsi="Times New Roman" w:cs="Times New Roman"/>
          <w:b/>
          <w:bCs/>
          <w:u w:val="single"/>
          <w:lang w:eastAsia="ar-SA"/>
        </w:rPr>
        <w:lastRenderedPageBreak/>
        <w:t>ANEXO II</w:t>
      </w:r>
    </w:p>
    <w:p w:rsidR="00135157" w:rsidRPr="0060291B" w:rsidRDefault="00135157" w:rsidP="00135157">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60291B">
        <w:rPr>
          <w:rFonts w:ascii="Times New Roman" w:eastAsia="Times New Roman" w:hAnsi="Times New Roman" w:cs="Times New Roman"/>
          <w:b/>
          <w:u w:val="single"/>
          <w:lang w:eastAsia="ar-SA"/>
        </w:rPr>
        <w:t>CRONOGRAMA DO PROCESSO SELETIVO SIMPLIFICADO</w:t>
      </w:r>
    </w:p>
    <w:p w:rsidR="00135157" w:rsidRPr="0060291B" w:rsidRDefault="00135157" w:rsidP="00135157">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135157" w:rsidRPr="0060291B" w:rsidRDefault="00135157" w:rsidP="00135157">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135157" w:rsidRPr="0060291B" w:rsidRDefault="00135157" w:rsidP="00135157">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60291B">
              <w:rPr>
                <w:rFonts w:ascii="Times New Roman" w:eastAsia="Times New Roman" w:hAnsi="Times New Roman" w:cs="Times New Roman"/>
                <w:b/>
                <w:lang w:eastAsia="ar-SA"/>
              </w:rPr>
              <w:t>Análise de Currículos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Abertura das Inscrições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dos Inscritos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Recurso da não homologação das inscrições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Manifestação da Comissão na reconsideração do recurso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Julgamento do Recurso pelo Prefeito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da relação final de inscritos</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Análise dos currículos / critério de desempate</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 resultado preliminar</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Recurso da classificação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Manifestação da Comissão na reconsideração</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Julgamento do Recurso pelo Prefeito e Aplicação do critério de desempate</w:t>
            </w:r>
          </w:p>
        </w:tc>
      </w:tr>
      <w:tr w:rsidR="00135157" w:rsidRPr="0060291B" w:rsidTr="007E02B8">
        <w:trPr>
          <w:jc w:val="center"/>
        </w:trPr>
        <w:tc>
          <w:tcPr>
            <w:tcW w:w="7640" w:type="dxa"/>
          </w:tcPr>
          <w:p w:rsidR="00135157" w:rsidRPr="0060291B" w:rsidRDefault="00135157" w:rsidP="00135157">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60291B">
              <w:rPr>
                <w:rFonts w:ascii="Times New Roman" w:eastAsia="Times New Roman" w:hAnsi="Times New Roman" w:cs="Times New Roman"/>
                <w:lang w:eastAsia="ar-SA"/>
              </w:rPr>
              <w:t>Publicação do resultado final e da classificação dos inscritos</w:t>
            </w:r>
          </w:p>
        </w:tc>
      </w:tr>
    </w:tbl>
    <w:p w:rsidR="00135157" w:rsidRPr="0060291B" w:rsidRDefault="00135157" w:rsidP="00135157">
      <w:pPr>
        <w:spacing w:beforeAutospacing="0" w:after="160" w:afterAutospacing="0"/>
        <w:rPr>
          <w:rFonts w:ascii="Times New Roman" w:eastAsia="Calibri" w:hAnsi="Times New Roman" w:cs="Times New Roman"/>
          <w:lang w:eastAsia="en-US"/>
        </w:rPr>
      </w:pPr>
    </w:p>
    <w:p w:rsidR="00135157" w:rsidRPr="0060291B" w:rsidRDefault="00135157" w:rsidP="00135157">
      <w:pPr>
        <w:spacing w:beforeAutospacing="0" w:after="160" w:afterAutospacing="0"/>
        <w:rPr>
          <w:rFonts w:ascii="Times New Roman" w:eastAsia="Calibri" w:hAnsi="Times New Roman" w:cs="Times New Roman"/>
          <w:lang w:eastAsia="en-US"/>
        </w:rPr>
      </w:pPr>
    </w:p>
    <w:p w:rsidR="00AC791E" w:rsidRPr="0060291B" w:rsidRDefault="00AC791E">
      <w:pPr>
        <w:rPr>
          <w:rFonts w:ascii="Times New Roman" w:hAnsi="Times New Roman" w:cs="Times New Roman"/>
        </w:rPr>
      </w:pPr>
    </w:p>
    <w:sectPr w:rsidR="00AC791E" w:rsidRPr="0060291B" w:rsidSect="00A35CE5">
      <w:footerReference w:type="even" r:id="rId8"/>
      <w:footerReference w:type="default" r:id="rId9"/>
      <w:footerReference w:type="first" r:id="rId10"/>
      <w:pgSz w:w="11905" w:h="16837" w:code="9"/>
      <w:pgMar w:top="3261" w:right="1134" w:bottom="1985"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C8" w:rsidRDefault="00546DC8">
      <w:r>
        <w:separator/>
      </w:r>
    </w:p>
  </w:endnote>
  <w:endnote w:type="continuationSeparator" w:id="0">
    <w:p w:rsidR="00546DC8" w:rsidRDefault="005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C8" w:rsidRDefault="00546DC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546DC8" w:rsidRDefault="00546DC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C8" w:rsidRDefault="00546DC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7985">
      <w:rPr>
        <w:rStyle w:val="Nmerodepgina"/>
        <w:noProof/>
      </w:rPr>
      <w:t>7</w:t>
    </w:r>
    <w:r>
      <w:rPr>
        <w:rStyle w:val="Nmerodepgina"/>
      </w:rPr>
      <w:fldChar w:fldCharType="end"/>
    </w:r>
  </w:p>
  <w:p w:rsidR="00546DC8" w:rsidRDefault="00546DC8">
    <w:pPr>
      <w:pStyle w:val="Rodap"/>
      <w:rPr>
        <w:sz w:val="18"/>
      </w:rPr>
    </w:pPr>
  </w:p>
  <w:p w:rsidR="00546DC8" w:rsidRDefault="00546DC8">
    <w:pPr>
      <w:pStyle w:val="Rodap"/>
      <w:rPr>
        <w:sz w:val="18"/>
      </w:rPr>
    </w:pPr>
  </w:p>
  <w:p w:rsidR="00546DC8" w:rsidRDefault="00546DC8">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C8" w:rsidRDefault="00546DC8">
    <w:pPr>
      <w:pStyle w:val="Rodap"/>
      <w:rPr>
        <w:sz w:val="18"/>
      </w:rPr>
    </w:pPr>
  </w:p>
  <w:p w:rsidR="00546DC8" w:rsidRDefault="00546DC8">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546DC8" w:rsidRDefault="00546DC8">
    <w:pPr>
      <w:pStyle w:val="Rodap"/>
      <w:rPr>
        <w:sz w:val="12"/>
        <w:szCs w:val="12"/>
      </w:rPr>
    </w:pPr>
  </w:p>
  <w:p w:rsidR="00546DC8" w:rsidRDefault="00546D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C8" w:rsidRDefault="00546DC8">
      <w:r>
        <w:separator/>
      </w:r>
    </w:p>
  </w:footnote>
  <w:footnote w:type="continuationSeparator" w:id="0">
    <w:p w:rsidR="00546DC8" w:rsidRDefault="0054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57"/>
    <w:rsid w:val="000167A3"/>
    <w:rsid w:val="0002305F"/>
    <w:rsid w:val="0006279B"/>
    <w:rsid w:val="00135157"/>
    <w:rsid w:val="00212A97"/>
    <w:rsid w:val="002179EB"/>
    <w:rsid w:val="0026492B"/>
    <w:rsid w:val="002A090E"/>
    <w:rsid w:val="002B4CC9"/>
    <w:rsid w:val="002C4D1B"/>
    <w:rsid w:val="00300289"/>
    <w:rsid w:val="00355CA4"/>
    <w:rsid w:val="00392117"/>
    <w:rsid w:val="003E5A78"/>
    <w:rsid w:val="00505634"/>
    <w:rsid w:val="00527559"/>
    <w:rsid w:val="00546DC8"/>
    <w:rsid w:val="005A585E"/>
    <w:rsid w:val="005C33FA"/>
    <w:rsid w:val="0060291B"/>
    <w:rsid w:val="006044E6"/>
    <w:rsid w:val="00614532"/>
    <w:rsid w:val="007E02B8"/>
    <w:rsid w:val="00805DF6"/>
    <w:rsid w:val="008A7A47"/>
    <w:rsid w:val="008C34C3"/>
    <w:rsid w:val="00961E61"/>
    <w:rsid w:val="009756C5"/>
    <w:rsid w:val="00981326"/>
    <w:rsid w:val="009955D7"/>
    <w:rsid w:val="009D372A"/>
    <w:rsid w:val="00A268D7"/>
    <w:rsid w:val="00A35CE5"/>
    <w:rsid w:val="00A37985"/>
    <w:rsid w:val="00A53556"/>
    <w:rsid w:val="00AC2C10"/>
    <w:rsid w:val="00AC791E"/>
    <w:rsid w:val="00B01E54"/>
    <w:rsid w:val="00B05BEE"/>
    <w:rsid w:val="00B55621"/>
    <w:rsid w:val="00B83DD7"/>
    <w:rsid w:val="00B856F0"/>
    <w:rsid w:val="00CA4CBD"/>
    <w:rsid w:val="00CE36E6"/>
    <w:rsid w:val="00D84A48"/>
    <w:rsid w:val="00E22CE9"/>
    <w:rsid w:val="00E46125"/>
    <w:rsid w:val="00E9483D"/>
    <w:rsid w:val="00F65092"/>
    <w:rsid w:val="00FB66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EB"/>
    <w:pPr>
      <w:spacing w:beforeAutospacing="1" w:afterAutospacing="1"/>
    </w:pPr>
    <w:rPr>
      <w:rFonts w:ascii="Calibri" w:hAnsi="Calibri"/>
      <w:sz w:val="24"/>
      <w:szCs w:val="24"/>
      <w:lang w:eastAsia="pt-BR"/>
    </w:rPr>
  </w:style>
  <w:style w:type="paragraph" w:styleId="Ttulo6">
    <w:name w:val="heading 6"/>
    <w:basedOn w:val="Normal"/>
    <w:next w:val="Normal"/>
    <w:link w:val="Ttulo6Char"/>
    <w:qFormat/>
    <w:rsid w:val="0002305F"/>
    <w:pPr>
      <w:keepNext/>
      <w:spacing w:beforeAutospacing="0" w:afterAutospacing="0"/>
      <w:jc w:val="both"/>
      <w:outlineLvl w:val="5"/>
    </w:pPr>
    <w:rPr>
      <w:rFonts w:ascii="Times New Roman" w:eastAsia="Times New Roman" w:hAnsi="Times New Roman" w:cs="Times New Roman"/>
      <w:snapToGrid w:val="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35157"/>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135157"/>
    <w:rPr>
      <w:rFonts w:ascii="Calibri" w:hAnsi="Calibri"/>
    </w:rPr>
  </w:style>
  <w:style w:type="character" w:styleId="Nmerodepgina">
    <w:name w:val="page number"/>
    <w:semiHidden/>
    <w:rsid w:val="00135157"/>
    <w:rPr>
      <w:rFonts w:ascii="Arial" w:hAnsi="Arial"/>
      <w:sz w:val="18"/>
    </w:rPr>
  </w:style>
  <w:style w:type="character" w:customStyle="1" w:styleId="Ttulo6Char">
    <w:name w:val="Título 6 Char"/>
    <w:basedOn w:val="Fontepargpadro"/>
    <w:link w:val="Ttulo6"/>
    <w:rsid w:val="0002305F"/>
    <w:rPr>
      <w:rFonts w:ascii="Times New Roman" w:eastAsia="Times New Roman" w:hAnsi="Times New Roman" w:cs="Times New Roman"/>
      <w:snapToGrid w:val="0"/>
      <w:sz w:val="28"/>
      <w:szCs w:val="24"/>
      <w:lang w:eastAsia="pt-BR"/>
    </w:rPr>
  </w:style>
  <w:style w:type="paragraph" w:styleId="Textodebalo">
    <w:name w:val="Balloon Text"/>
    <w:basedOn w:val="Normal"/>
    <w:link w:val="TextodebaloChar"/>
    <w:uiPriority w:val="99"/>
    <w:semiHidden/>
    <w:unhideWhenUsed/>
    <w:rsid w:val="00CA4CBD"/>
    <w:rPr>
      <w:rFonts w:ascii="Tahoma" w:hAnsi="Tahoma" w:cs="Tahoma"/>
      <w:sz w:val="16"/>
      <w:szCs w:val="16"/>
    </w:rPr>
  </w:style>
  <w:style w:type="character" w:customStyle="1" w:styleId="TextodebaloChar">
    <w:name w:val="Texto de balão Char"/>
    <w:basedOn w:val="Fontepargpadro"/>
    <w:link w:val="Textodebalo"/>
    <w:uiPriority w:val="99"/>
    <w:semiHidden/>
    <w:rsid w:val="00CA4CBD"/>
    <w:rPr>
      <w:rFonts w:ascii="Tahoma" w:hAnsi="Tahoma" w:cs="Tahoma"/>
      <w:sz w:val="16"/>
      <w:szCs w:val="16"/>
      <w:lang w:eastAsia="pt-BR"/>
    </w:rPr>
  </w:style>
  <w:style w:type="paragraph" w:styleId="SemEspaamento">
    <w:name w:val="No Spacing"/>
    <w:uiPriority w:val="1"/>
    <w:qFormat/>
    <w:rsid w:val="00392117"/>
    <w:pPr>
      <w:spacing w:beforeAutospacing="1" w:afterAutospacing="1"/>
    </w:pPr>
    <w:rPr>
      <w:rFonts w:ascii="Calibri" w:hAnsi="Calibri"/>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EB"/>
    <w:pPr>
      <w:spacing w:beforeAutospacing="1" w:afterAutospacing="1"/>
    </w:pPr>
    <w:rPr>
      <w:rFonts w:ascii="Calibri" w:hAnsi="Calibri"/>
      <w:sz w:val="24"/>
      <w:szCs w:val="24"/>
      <w:lang w:eastAsia="pt-BR"/>
    </w:rPr>
  </w:style>
  <w:style w:type="paragraph" w:styleId="Ttulo6">
    <w:name w:val="heading 6"/>
    <w:basedOn w:val="Normal"/>
    <w:next w:val="Normal"/>
    <w:link w:val="Ttulo6Char"/>
    <w:qFormat/>
    <w:rsid w:val="0002305F"/>
    <w:pPr>
      <w:keepNext/>
      <w:spacing w:beforeAutospacing="0" w:afterAutospacing="0"/>
      <w:jc w:val="both"/>
      <w:outlineLvl w:val="5"/>
    </w:pPr>
    <w:rPr>
      <w:rFonts w:ascii="Times New Roman" w:eastAsia="Times New Roman" w:hAnsi="Times New Roman" w:cs="Times New Roman"/>
      <w:snapToGrid w:val="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35157"/>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135157"/>
    <w:rPr>
      <w:rFonts w:ascii="Calibri" w:hAnsi="Calibri"/>
    </w:rPr>
  </w:style>
  <w:style w:type="character" w:styleId="Nmerodepgina">
    <w:name w:val="page number"/>
    <w:semiHidden/>
    <w:rsid w:val="00135157"/>
    <w:rPr>
      <w:rFonts w:ascii="Arial" w:hAnsi="Arial"/>
      <w:sz w:val="18"/>
    </w:rPr>
  </w:style>
  <w:style w:type="character" w:customStyle="1" w:styleId="Ttulo6Char">
    <w:name w:val="Título 6 Char"/>
    <w:basedOn w:val="Fontepargpadro"/>
    <w:link w:val="Ttulo6"/>
    <w:rsid w:val="0002305F"/>
    <w:rPr>
      <w:rFonts w:ascii="Times New Roman" w:eastAsia="Times New Roman" w:hAnsi="Times New Roman" w:cs="Times New Roman"/>
      <w:snapToGrid w:val="0"/>
      <w:sz w:val="28"/>
      <w:szCs w:val="24"/>
      <w:lang w:eastAsia="pt-BR"/>
    </w:rPr>
  </w:style>
  <w:style w:type="paragraph" w:styleId="Textodebalo">
    <w:name w:val="Balloon Text"/>
    <w:basedOn w:val="Normal"/>
    <w:link w:val="TextodebaloChar"/>
    <w:uiPriority w:val="99"/>
    <w:semiHidden/>
    <w:unhideWhenUsed/>
    <w:rsid w:val="00CA4CBD"/>
    <w:rPr>
      <w:rFonts w:ascii="Tahoma" w:hAnsi="Tahoma" w:cs="Tahoma"/>
      <w:sz w:val="16"/>
      <w:szCs w:val="16"/>
    </w:rPr>
  </w:style>
  <w:style w:type="character" w:customStyle="1" w:styleId="TextodebaloChar">
    <w:name w:val="Texto de balão Char"/>
    <w:basedOn w:val="Fontepargpadro"/>
    <w:link w:val="Textodebalo"/>
    <w:uiPriority w:val="99"/>
    <w:semiHidden/>
    <w:rsid w:val="00CA4CBD"/>
    <w:rPr>
      <w:rFonts w:ascii="Tahoma" w:hAnsi="Tahoma" w:cs="Tahoma"/>
      <w:sz w:val="16"/>
      <w:szCs w:val="16"/>
      <w:lang w:eastAsia="pt-BR"/>
    </w:rPr>
  </w:style>
  <w:style w:type="paragraph" w:styleId="SemEspaamento">
    <w:name w:val="No Spacing"/>
    <w:uiPriority w:val="1"/>
    <w:qFormat/>
    <w:rsid w:val="00392117"/>
    <w:pPr>
      <w:spacing w:beforeAutospacing="1" w:afterAutospacing="1"/>
    </w:pPr>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99056">
      <w:bodyDiv w:val="1"/>
      <w:marLeft w:val="0"/>
      <w:marRight w:val="0"/>
      <w:marTop w:val="0"/>
      <w:marBottom w:val="0"/>
      <w:divBdr>
        <w:top w:val="none" w:sz="0" w:space="0" w:color="auto"/>
        <w:left w:val="none" w:sz="0" w:space="0" w:color="auto"/>
        <w:bottom w:val="none" w:sz="0" w:space="0" w:color="auto"/>
        <w:right w:val="none" w:sz="0" w:space="0" w:color="auto"/>
      </w:divBdr>
    </w:div>
    <w:div w:id="9191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FBCE-0F1C-4132-82B3-0E6CBE5A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3944</Words>
  <Characters>21298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2026-04-30T13:17:00Z</cp:lastPrinted>
  <dcterms:created xsi:type="dcterms:W3CDTF">2026-04-30T18:32:00Z</dcterms:created>
  <dcterms:modified xsi:type="dcterms:W3CDTF">2026-04-30T18:32:00Z</dcterms:modified>
</cp:coreProperties>
</file>